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F2815" w14:textId="66C8DBFE" w:rsidR="00431D3B" w:rsidRDefault="00431D3B" w:rsidP="73A5462B">
      <w:pPr>
        <w:rPr>
          <w:b/>
          <w:bCs/>
          <w:sz w:val="28"/>
          <w:szCs w:val="28"/>
        </w:rPr>
      </w:pPr>
      <w:r>
        <w:rPr>
          <w:b/>
          <w:bCs/>
          <w:sz w:val="28"/>
          <w:szCs w:val="28"/>
        </w:rPr>
        <w:t xml:space="preserve">Abimaterjal </w:t>
      </w:r>
      <w:proofErr w:type="spellStart"/>
      <w:r>
        <w:rPr>
          <w:b/>
          <w:bCs/>
          <w:sz w:val="28"/>
          <w:szCs w:val="28"/>
        </w:rPr>
        <w:t>KOVile</w:t>
      </w:r>
      <w:proofErr w:type="spellEnd"/>
      <w:r>
        <w:rPr>
          <w:b/>
          <w:bCs/>
          <w:sz w:val="28"/>
          <w:szCs w:val="28"/>
        </w:rPr>
        <w:t xml:space="preserve">: Vältimatu sotsiaalabi (edaspidi VÄSA) tagamine </w:t>
      </w:r>
      <w:proofErr w:type="spellStart"/>
      <w:r>
        <w:rPr>
          <w:b/>
          <w:bCs/>
          <w:sz w:val="28"/>
          <w:szCs w:val="28"/>
        </w:rPr>
        <w:t>KOVis</w:t>
      </w:r>
      <w:proofErr w:type="spellEnd"/>
      <w:r>
        <w:rPr>
          <w:b/>
          <w:bCs/>
          <w:sz w:val="28"/>
          <w:szCs w:val="28"/>
        </w:rPr>
        <w:t xml:space="preserve"> ulatuslike sündmuste korral </w:t>
      </w:r>
    </w:p>
    <w:p w14:paraId="606903DA" w14:textId="37C5B104" w:rsidR="00431D3B" w:rsidRDefault="00431D3B" w:rsidP="73A5462B">
      <w:pPr>
        <w:rPr>
          <w:b/>
          <w:bCs/>
          <w:sz w:val="28"/>
          <w:szCs w:val="28"/>
        </w:rPr>
      </w:pPr>
    </w:p>
    <w:p w14:paraId="56995F41" w14:textId="5EE8807B" w:rsidR="12EBD628" w:rsidRDefault="00431D3B" w:rsidP="2346945C">
      <w:pPr>
        <w:rPr>
          <w:b/>
          <w:bCs/>
          <w:sz w:val="24"/>
          <w:szCs w:val="24"/>
        </w:rPr>
      </w:pPr>
      <w:r>
        <w:rPr>
          <w:b/>
          <w:bCs/>
          <w:sz w:val="28"/>
          <w:szCs w:val="28"/>
        </w:rPr>
        <w:t xml:space="preserve">Koostaja: Sotsiaalministeerium ja </w:t>
      </w:r>
      <w:r w:rsidR="12EBD628" w:rsidRPr="00431D3B">
        <w:rPr>
          <w:b/>
          <w:bCs/>
          <w:sz w:val="28"/>
          <w:szCs w:val="28"/>
        </w:rPr>
        <w:t>Tervise Arengu Instituut</w:t>
      </w:r>
      <w:r w:rsidR="12EBD628" w:rsidRPr="73A5462B">
        <w:rPr>
          <w:b/>
          <w:bCs/>
          <w:sz w:val="24"/>
          <w:szCs w:val="24"/>
        </w:rPr>
        <w:t xml:space="preserve"> </w:t>
      </w:r>
    </w:p>
    <w:p w14:paraId="13B0424F" w14:textId="1895E8AB" w:rsidR="73A5462B" w:rsidRDefault="73A5462B" w:rsidP="73A5462B">
      <w:pPr>
        <w:rPr>
          <w:b/>
          <w:bCs/>
          <w:sz w:val="24"/>
          <w:szCs w:val="24"/>
        </w:rPr>
      </w:pPr>
    </w:p>
    <w:p w14:paraId="679E39E3" w14:textId="42AC9B81" w:rsidR="00431D3B" w:rsidRDefault="00431D3B" w:rsidP="00AE6F53">
      <w:pPr>
        <w:rPr>
          <w:sz w:val="24"/>
          <w:szCs w:val="24"/>
        </w:rPr>
      </w:pPr>
    </w:p>
    <w:p w14:paraId="72D683D8" w14:textId="16B5EE42" w:rsidR="00431D3B" w:rsidRDefault="00431D3B" w:rsidP="00431D3B">
      <w:pPr>
        <w:jc w:val="both"/>
        <w:rPr>
          <w:sz w:val="24"/>
          <w:szCs w:val="24"/>
        </w:rPr>
      </w:pPr>
      <w:r>
        <w:rPr>
          <w:sz w:val="24"/>
          <w:szCs w:val="24"/>
        </w:rPr>
        <w:t xml:space="preserve">Abimaterjali eesmärk on toetada </w:t>
      </w:r>
      <w:proofErr w:type="spellStart"/>
      <w:r>
        <w:rPr>
          <w:sz w:val="24"/>
          <w:szCs w:val="24"/>
        </w:rPr>
        <w:t>KOVe</w:t>
      </w:r>
      <w:proofErr w:type="spellEnd"/>
      <w:r>
        <w:rPr>
          <w:sz w:val="24"/>
          <w:szCs w:val="24"/>
        </w:rPr>
        <w:t xml:space="preserve"> VÄSA tagamise</w:t>
      </w:r>
      <w:r w:rsidR="002F630C">
        <w:rPr>
          <w:sz w:val="24"/>
          <w:szCs w:val="24"/>
        </w:rPr>
        <w:t xml:space="preserve"> planeerimise</w:t>
      </w:r>
      <w:r>
        <w:rPr>
          <w:sz w:val="24"/>
          <w:szCs w:val="24"/>
        </w:rPr>
        <w:t>l ulatuslike sündmuste korral, kus KOV tavapärane VÄSA tagamise võime on ammendunud. Abimaterjalis esitatud</w:t>
      </w:r>
      <w:r w:rsidRPr="00431D3B">
        <w:rPr>
          <w:sz w:val="24"/>
          <w:szCs w:val="24"/>
        </w:rPr>
        <w:t xml:space="preserve"> soovitused </w:t>
      </w:r>
      <w:r>
        <w:rPr>
          <w:sz w:val="24"/>
          <w:szCs w:val="24"/>
        </w:rPr>
        <w:t xml:space="preserve"> on </w:t>
      </w:r>
      <w:r w:rsidRPr="00431D3B">
        <w:rPr>
          <w:sz w:val="24"/>
          <w:szCs w:val="24"/>
        </w:rPr>
        <w:t>soovituslikud</w:t>
      </w:r>
      <w:r>
        <w:rPr>
          <w:sz w:val="24"/>
          <w:szCs w:val="24"/>
        </w:rPr>
        <w:t>. Materjalis esitatud soovitusi ja näiteid on võimalik kasutada oma tegevuste planeerimisel, vajalike hangete</w:t>
      </w:r>
      <w:r w:rsidR="00156002">
        <w:rPr>
          <w:sz w:val="24"/>
          <w:szCs w:val="24"/>
        </w:rPr>
        <w:t>, eelkokkulepete</w:t>
      </w:r>
      <w:r>
        <w:rPr>
          <w:sz w:val="24"/>
          <w:szCs w:val="24"/>
        </w:rPr>
        <w:t xml:space="preserve"> ja muude koostöölepete algatamise</w:t>
      </w:r>
      <w:r w:rsidR="00156002">
        <w:rPr>
          <w:sz w:val="24"/>
          <w:szCs w:val="24"/>
        </w:rPr>
        <w:t>ks, sh vajalike osapoolte</w:t>
      </w:r>
      <w:r w:rsidR="00F70F69">
        <w:rPr>
          <w:sz w:val="24"/>
          <w:szCs w:val="24"/>
        </w:rPr>
        <w:t>, nt kohalike ettevõtjate, koguduste</w:t>
      </w:r>
      <w:r w:rsidR="00844A4A">
        <w:rPr>
          <w:sz w:val="24"/>
          <w:szCs w:val="24"/>
        </w:rPr>
        <w:t>, asutuste</w:t>
      </w:r>
      <w:r w:rsidR="00F70F69">
        <w:rPr>
          <w:sz w:val="24"/>
          <w:szCs w:val="24"/>
        </w:rPr>
        <w:t xml:space="preserve"> ja teiste aktiivsete kogukonnaliikmete</w:t>
      </w:r>
      <w:r w:rsidR="00156002">
        <w:rPr>
          <w:sz w:val="24"/>
          <w:szCs w:val="24"/>
        </w:rPr>
        <w:t xml:space="preserve"> kaasamiseks kogukonnast. </w:t>
      </w:r>
    </w:p>
    <w:p w14:paraId="0D11F529" w14:textId="04F6CFB5" w:rsidR="00431D3B" w:rsidRDefault="00431D3B" w:rsidP="00431D3B">
      <w:pPr>
        <w:jc w:val="both"/>
        <w:rPr>
          <w:sz w:val="24"/>
          <w:szCs w:val="24"/>
        </w:rPr>
      </w:pPr>
    </w:p>
    <w:p w14:paraId="0B8B13DF" w14:textId="4FB2BD87" w:rsidR="00431D3B" w:rsidRDefault="00431D3B" w:rsidP="00431D3B">
      <w:pPr>
        <w:jc w:val="both"/>
        <w:rPr>
          <w:sz w:val="24"/>
          <w:szCs w:val="24"/>
        </w:rPr>
      </w:pPr>
      <w:r>
        <w:rPr>
          <w:sz w:val="24"/>
          <w:szCs w:val="24"/>
        </w:rPr>
        <w:t xml:space="preserve">Abimaterjal on välja töötatud toetudes ulatusliku evakuatsiooni stsenaariumile, kus KOV peab </w:t>
      </w:r>
      <w:r w:rsidR="00F70F69">
        <w:rPr>
          <w:sz w:val="24"/>
          <w:szCs w:val="24"/>
        </w:rPr>
        <w:t xml:space="preserve">vastu </w:t>
      </w:r>
      <w:r>
        <w:rPr>
          <w:sz w:val="24"/>
          <w:szCs w:val="24"/>
        </w:rPr>
        <w:t xml:space="preserve">võtma tavapärasest suurema hulga inimesi oma territooriumil, kes võivad vajada VÄSA erinevaid komponente. </w:t>
      </w:r>
      <w:r w:rsidR="003935D4" w:rsidRPr="003935D4">
        <w:rPr>
          <w:sz w:val="24"/>
          <w:szCs w:val="24"/>
        </w:rPr>
        <w:t>Ulatuslik evakuatsioon on üks võimalik olukord, kus VÄSA vajadus võib suureneda. Evakuatsioonikohas viibimine ei tähenda automaatselt VÄSA vajadust ning VÄSA võib olla vajalik ka väljaspool evakuatsiooni. VÄSA vajaduse hindamisel lähtutakse inimese tegelikust abivajadusest.</w:t>
      </w:r>
    </w:p>
    <w:p w14:paraId="09F550E6" w14:textId="77777777" w:rsidR="00431D3B" w:rsidRDefault="00431D3B" w:rsidP="00AE6F53">
      <w:pPr>
        <w:rPr>
          <w:sz w:val="24"/>
          <w:szCs w:val="24"/>
        </w:rPr>
      </w:pPr>
    </w:p>
    <w:p w14:paraId="74893501" w14:textId="59376F43" w:rsidR="00AE6F53" w:rsidRDefault="00431D3B" w:rsidP="00431D3B">
      <w:pPr>
        <w:jc w:val="both"/>
        <w:rPr>
          <w:rFonts w:ascii="Roboto" w:hAnsi="Roboto"/>
        </w:rPr>
      </w:pPr>
      <w:r w:rsidRPr="00431D3B">
        <w:rPr>
          <w:sz w:val="24"/>
          <w:szCs w:val="24"/>
        </w:rPr>
        <w:t>VÄSA komponendid vastavalt</w:t>
      </w:r>
      <w:r>
        <w:rPr>
          <w:b/>
          <w:bCs/>
          <w:sz w:val="24"/>
          <w:szCs w:val="24"/>
        </w:rPr>
        <w:t xml:space="preserve"> </w:t>
      </w:r>
      <w:r w:rsidR="00AE6F53" w:rsidRPr="4DA34D81">
        <w:rPr>
          <w:rFonts w:ascii="Roboto" w:hAnsi="Roboto"/>
        </w:rPr>
        <w:t>sotsiaalhoolekande seaduse</w:t>
      </w:r>
      <w:r w:rsidR="7294F7CD" w:rsidRPr="4DA34D81">
        <w:rPr>
          <w:rFonts w:ascii="Roboto" w:hAnsi="Roboto"/>
        </w:rPr>
        <w:t xml:space="preserve"> (edaspidi SHS)</w:t>
      </w:r>
      <w:r w:rsidR="00AE6F53" w:rsidRPr="4DA34D81">
        <w:rPr>
          <w:rFonts w:ascii="Roboto" w:hAnsi="Roboto"/>
        </w:rPr>
        <w:t xml:space="preserve"> § 8</w:t>
      </w:r>
      <w:r w:rsidR="00F70F69">
        <w:rPr>
          <w:rFonts w:ascii="Roboto" w:hAnsi="Roboto"/>
        </w:rPr>
        <w:t>-</w:t>
      </w:r>
      <w:r w:rsidR="00AE6F53" w:rsidRPr="4DA34D81">
        <w:rPr>
          <w:rFonts w:ascii="Roboto" w:hAnsi="Roboto"/>
        </w:rPr>
        <w:t>le on</w:t>
      </w:r>
      <w:r w:rsidR="00844A4A">
        <w:rPr>
          <w:rFonts w:ascii="Roboto" w:hAnsi="Roboto"/>
        </w:rPr>
        <w:t xml:space="preserve"> vähemalt</w:t>
      </w:r>
      <w:r w:rsidR="00AE6F53" w:rsidRPr="4DA34D81">
        <w:rPr>
          <w:rFonts w:ascii="Roboto" w:hAnsi="Roboto"/>
        </w:rPr>
        <w:t>: toit, ajutine majutus ja riietus.</w:t>
      </w:r>
      <w:r w:rsidR="003935D4">
        <w:rPr>
          <w:rFonts w:ascii="Roboto" w:hAnsi="Roboto"/>
        </w:rPr>
        <w:t xml:space="preserve"> </w:t>
      </w:r>
      <w:r w:rsidR="003935D4" w:rsidRPr="003935D4">
        <w:rPr>
          <w:rFonts w:ascii="Roboto" w:hAnsi="Roboto"/>
        </w:rPr>
        <w:t>Kriisiolukorra ja riigikaitse seaduse (KORKS) kohaselt on vältimatu sotsiaalabi tagamine kohaliku omavalitsuse üksuse püsiv kriisiülesanne. Seetõttu peab KOV VÄSA tagamiseks vajaliku võime kriisideks ette planeerima ning arvestama selleks vajalike ressursside, varude, teenuseosutajate ja koostööpartneritega.</w:t>
      </w:r>
    </w:p>
    <w:p w14:paraId="588138DA" w14:textId="77777777" w:rsidR="00431D3B" w:rsidRDefault="00431D3B" w:rsidP="00AE6F53">
      <w:pPr>
        <w:rPr>
          <w:rFonts w:ascii="Roboto" w:hAnsi="Roboto"/>
        </w:rPr>
      </w:pPr>
    </w:p>
    <w:p w14:paraId="1A9F6D3E" w14:textId="45DE0A79" w:rsidR="003935D4" w:rsidRDefault="453E4A02" w:rsidP="73A5462B">
      <w:pPr>
        <w:rPr>
          <w:rFonts w:ascii="Roboto" w:hAnsi="Roboto"/>
          <w:b/>
          <w:bCs/>
        </w:rPr>
      </w:pPr>
      <w:proofErr w:type="spellStart"/>
      <w:r w:rsidRPr="4DA34D81">
        <w:rPr>
          <w:rFonts w:ascii="Roboto" w:hAnsi="Roboto"/>
          <w:b/>
          <w:bCs/>
        </w:rPr>
        <w:t>VäSA</w:t>
      </w:r>
      <w:proofErr w:type="spellEnd"/>
      <w:r w:rsidRPr="4DA34D81">
        <w:rPr>
          <w:rFonts w:ascii="Roboto" w:hAnsi="Roboto"/>
          <w:b/>
          <w:bCs/>
        </w:rPr>
        <w:t xml:space="preserve"> </w:t>
      </w:r>
      <w:r w:rsidR="61249368" w:rsidRPr="4DA34D81">
        <w:rPr>
          <w:rFonts w:ascii="Roboto" w:hAnsi="Roboto"/>
          <w:b/>
          <w:bCs/>
        </w:rPr>
        <w:t>KOMPONENDID</w:t>
      </w:r>
      <w:r w:rsidR="19DA7CE1" w:rsidRPr="4DA34D81">
        <w:rPr>
          <w:rFonts w:ascii="Roboto" w:hAnsi="Roboto"/>
          <w:b/>
          <w:bCs/>
        </w:rPr>
        <w:t xml:space="preserve"> JA SOOVITUSED</w:t>
      </w:r>
    </w:p>
    <w:p w14:paraId="23D3C7A1" w14:textId="1A11E324" w:rsidR="003935D4" w:rsidRPr="00CD34CF" w:rsidRDefault="003935D4" w:rsidP="73A5462B">
      <w:pPr>
        <w:rPr>
          <w:rFonts w:ascii="Roboto" w:hAnsi="Roboto"/>
        </w:rPr>
      </w:pPr>
      <w:r w:rsidRPr="00CD34CF">
        <w:rPr>
          <w:rFonts w:ascii="Roboto" w:hAnsi="Roboto"/>
        </w:rPr>
        <w:t xml:space="preserve">VÄSA tagamise planeerimisel on </w:t>
      </w:r>
      <w:proofErr w:type="spellStart"/>
      <w:r w:rsidRPr="00CD34CF">
        <w:rPr>
          <w:rFonts w:ascii="Roboto" w:hAnsi="Roboto"/>
        </w:rPr>
        <w:t>KOVil</w:t>
      </w:r>
      <w:proofErr w:type="spellEnd"/>
      <w:r w:rsidRPr="00CD34CF">
        <w:rPr>
          <w:rFonts w:ascii="Roboto" w:hAnsi="Roboto"/>
        </w:rPr>
        <w:t xml:space="preserve"> oluline hinnata oma tegelikku võimet abi osutada, arvestades võimaliku abivajajate arvu, abi osutamise kestust ning VÄSA erinevate komponentide vajadust. Võime hindamisel tuleb arvestada olemasolevate ressursside ja varudega ning kokkulepetega teenuseosutajate ja koostööpartneritega.</w:t>
      </w:r>
    </w:p>
    <w:p w14:paraId="1FE1A120" w14:textId="15B2A6CE" w:rsidR="4DA34D81" w:rsidRDefault="4DA34D81" w:rsidP="4DA34D81">
      <w:pPr>
        <w:rPr>
          <w:rFonts w:ascii="Roboto" w:hAnsi="Roboto"/>
          <w:b/>
          <w:bCs/>
        </w:rPr>
      </w:pPr>
    </w:p>
    <w:p w14:paraId="147AC46A" w14:textId="6E965C78" w:rsidR="00AE6F53" w:rsidRDefault="00FC30FC" w:rsidP="00AE6F53">
      <w:pPr>
        <w:rPr>
          <w:rFonts w:ascii="Roboto" w:hAnsi="Roboto"/>
          <w:b/>
          <w:bCs/>
        </w:rPr>
      </w:pPr>
      <w:r>
        <w:rPr>
          <w:rFonts w:ascii="Roboto" w:hAnsi="Roboto"/>
          <w:b/>
          <w:bCs/>
        </w:rPr>
        <w:t>1)</w:t>
      </w:r>
      <w:r w:rsidR="00AE6F53" w:rsidRPr="4DA34D81">
        <w:rPr>
          <w:rFonts w:ascii="Roboto" w:hAnsi="Roboto"/>
          <w:b/>
          <w:bCs/>
        </w:rPr>
        <w:t xml:space="preserve"> Toit</w:t>
      </w:r>
    </w:p>
    <w:p w14:paraId="4127DBB0" w14:textId="4C685773" w:rsidR="00156002" w:rsidRDefault="00156002" w:rsidP="00AE6F53">
      <w:pPr>
        <w:rPr>
          <w:rFonts w:ascii="Roboto" w:hAnsi="Roboto"/>
          <w:b/>
          <w:bCs/>
        </w:rPr>
      </w:pPr>
    </w:p>
    <w:p w14:paraId="59EFBBDB" w14:textId="6FB55206" w:rsidR="00156002" w:rsidRPr="00156002" w:rsidRDefault="00156002" w:rsidP="00AE6F53">
      <w:pPr>
        <w:rPr>
          <w:rFonts w:ascii="Roboto" w:hAnsi="Roboto"/>
        </w:rPr>
      </w:pPr>
      <w:r w:rsidRPr="00156002">
        <w:rPr>
          <w:rFonts w:ascii="Roboto" w:hAnsi="Roboto"/>
        </w:rPr>
        <w:t>T</w:t>
      </w:r>
      <w:r>
        <w:rPr>
          <w:rFonts w:ascii="Roboto" w:hAnsi="Roboto"/>
        </w:rPr>
        <w:t xml:space="preserve">oidu tagamine võib </w:t>
      </w:r>
      <w:r w:rsidR="00FC30FC">
        <w:rPr>
          <w:rFonts w:ascii="Roboto" w:hAnsi="Roboto"/>
        </w:rPr>
        <w:t>olla korraldatud toidupakina või toitlustamisena. Selleks on oluline, et KOV on ära hinnanud, mi</w:t>
      </w:r>
      <w:r w:rsidR="00F70F69">
        <w:rPr>
          <w:rFonts w:ascii="Roboto" w:hAnsi="Roboto"/>
        </w:rPr>
        <w:t>lline</w:t>
      </w:r>
      <w:r w:rsidR="00FC30FC">
        <w:rPr>
          <w:rFonts w:ascii="Roboto" w:hAnsi="Roboto"/>
        </w:rPr>
        <w:t xml:space="preserve"> on tema territooriumil kõige mõistlikum viis toidu tagamiseks</w:t>
      </w:r>
      <w:r w:rsidR="002F630C">
        <w:rPr>
          <w:rFonts w:ascii="Roboto" w:hAnsi="Roboto"/>
        </w:rPr>
        <w:t>, sh on oluline arvestada, kuidas on toidu jõudmine abivajajateni korraldatud</w:t>
      </w:r>
      <w:r w:rsidR="00FC30FC">
        <w:rPr>
          <w:rFonts w:ascii="Roboto" w:hAnsi="Roboto"/>
        </w:rPr>
        <w:t xml:space="preserve">. </w:t>
      </w:r>
    </w:p>
    <w:p w14:paraId="7A53BEC1" w14:textId="77777777" w:rsidR="00FC30FC" w:rsidRDefault="00FC30FC" w:rsidP="00AE6F53">
      <w:pPr>
        <w:rPr>
          <w:rFonts w:ascii="Roboto" w:hAnsi="Roboto"/>
        </w:rPr>
      </w:pPr>
    </w:p>
    <w:p w14:paraId="2B213C5D" w14:textId="136CE660" w:rsidR="00AE6F53" w:rsidRDefault="00AE6F53" w:rsidP="00AE6F53">
      <w:pPr>
        <w:rPr>
          <w:rFonts w:ascii="Roboto" w:hAnsi="Roboto"/>
        </w:rPr>
      </w:pPr>
      <w:r>
        <w:rPr>
          <w:rFonts w:ascii="Roboto" w:hAnsi="Roboto"/>
        </w:rPr>
        <w:t xml:space="preserve">Tervise Arengu Instituudi </w:t>
      </w:r>
      <w:r w:rsidR="00F70F69">
        <w:rPr>
          <w:rFonts w:ascii="Roboto" w:hAnsi="Roboto"/>
        </w:rPr>
        <w:t xml:space="preserve">soovitusel </w:t>
      </w:r>
      <w:r w:rsidR="001A312E">
        <w:rPr>
          <w:rFonts w:ascii="Roboto" w:hAnsi="Roboto"/>
        </w:rPr>
        <w:t>peab inimese kohta olema tagatud</w:t>
      </w:r>
      <w:r>
        <w:rPr>
          <w:rFonts w:ascii="Roboto" w:hAnsi="Roboto"/>
        </w:rPr>
        <w:t xml:space="preserve"> </w:t>
      </w:r>
      <w:r>
        <w:rPr>
          <w:rFonts w:ascii="Roboto" w:hAnsi="Roboto"/>
          <w:b/>
          <w:bCs/>
        </w:rPr>
        <w:t>3 liitrit puhast vett päevas</w:t>
      </w:r>
      <w:r>
        <w:rPr>
          <w:rFonts w:ascii="Roboto" w:hAnsi="Roboto"/>
        </w:rPr>
        <w:t xml:space="preserve"> (joogiks ja toidutegemiseks).</w:t>
      </w:r>
    </w:p>
    <w:p w14:paraId="6788B7CA" w14:textId="02FFA637" w:rsidR="00FC30FC" w:rsidRDefault="00FC30FC" w:rsidP="00AE6F53">
      <w:pPr>
        <w:rPr>
          <w:rFonts w:ascii="Roboto" w:hAnsi="Roboto"/>
        </w:rPr>
      </w:pPr>
    </w:p>
    <w:p w14:paraId="249839B0" w14:textId="1D310161" w:rsidR="00FC30FC" w:rsidRDefault="00FC30FC" w:rsidP="00AE6F53">
      <w:pPr>
        <w:rPr>
          <w:rFonts w:ascii="Roboto" w:hAnsi="Roboto"/>
        </w:rPr>
      </w:pPr>
      <w:r>
        <w:rPr>
          <w:rFonts w:ascii="Roboto" w:hAnsi="Roboto"/>
        </w:rPr>
        <w:t xml:space="preserve">Toidu tagamise planeerimisel oleme lähtekohaks võtnud kriisisituatsiooni kestvuse ja selle </w:t>
      </w:r>
      <w:r w:rsidR="00F70F69">
        <w:rPr>
          <w:rFonts w:ascii="Roboto" w:hAnsi="Roboto"/>
        </w:rPr>
        <w:t>alusel</w:t>
      </w:r>
      <w:r>
        <w:rPr>
          <w:rFonts w:ascii="Roboto" w:hAnsi="Roboto"/>
        </w:rPr>
        <w:t xml:space="preserve"> on soovitused järgnevad: </w:t>
      </w:r>
    </w:p>
    <w:p w14:paraId="351587D7" w14:textId="0D78E8F8" w:rsidR="00AE6F53" w:rsidRDefault="00AE6F53" w:rsidP="00AE6F53">
      <w:pPr>
        <w:rPr>
          <w:rFonts w:ascii="Roboto" w:hAnsi="Roboto"/>
        </w:rPr>
      </w:pPr>
    </w:p>
    <w:p w14:paraId="728E1814" w14:textId="503EBAFD" w:rsidR="00CD34CF" w:rsidRDefault="00CD34CF" w:rsidP="00AE6F53">
      <w:pPr>
        <w:rPr>
          <w:rFonts w:ascii="Roboto" w:hAnsi="Roboto"/>
        </w:rPr>
      </w:pPr>
    </w:p>
    <w:p w14:paraId="11986257" w14:textId="1E0162B3" w:rsidR="00CD34CF" w:rsidRDefault="00CD34CF" w:rsidP="00AE6F53">
      <w:pPr>
        <w:rPr>
          <w:rFonts w:ascii="Roboto" w:hAnsi="Roboto"/>
        </w:rPr>
      </w:pPr>
    </w:p>
    <w:p w14:paraId="36341E42" w14:textId="77777777" w:rsidR="00CD34CF" w:rsidRDefault="00CD34CF" w:rsidP="00AE6F53">
      <w:pPr>
        <w:rPr>
          <w:rFonts w:ascii="Roboto" w:hAnsi="Roboto"/>
        </w:rPr>
      </w:pPr>
    </w:p>
    <w:p w14:paraId="16090498" w14:textId="77777777" w:rsidR="00AE6F53" w:rsidRDefault="00AE6F53" w:rsidP="00AE6F53">
      <w:pPr>
        <w:rPr>
          <w:rFonts w:ascii="Roboto" w:hAnsi="Roboto"/>
          <w:b/>
          <w:bCs/>
        </w:rPr>
      </w:pPr>
      <w:r>
        <w:rPr>
          <w:rFonts w:ascii="Roboto" w:hAnsi="Roboto"/>
          <w:b/>
          <w:bCs/>
        </w:rPr>
        <w:t>Kriisisituatsioonis eristatakse toidu vaates kolme perioodi:</w:t>
      </w:r>
    </w:p>
    <w:p w14:paraId="73020B9D" w14:textId="77777777" w:rsidR="00AE6F53" w:rsidRDefault="00AE6F53" w:rsidP="00AE6F53">
      <w:pPr>
        <w:rPr>
          <w:rFonts w:ascii="Roboto" w:hAnsi="Roboto"/>
          <w:b/>
          <w:bCs/>
        </w:rPr>
      </w:pPr>
    </w:p>
    <w:tbl>
      <w:tblPr>
        <w:tblW w:w="9062" w:type="dxa"/>
        <w:tblCellMar>
          <w:left w:w="0" w:type="dxa"/>
          <w:right w:w="0" w:type="dxa"/>
        </w:tblCellMar>
        <w:tblLook w:val="04A0" w:firstRow="1" w:lastRow="0" w:firstColumn="1" w:lastColumn="0" w:noHBand="0" w:noVBand="1"/>
      </w:tblPr>
      <w:tblGrid>
        <w:gridCol w:w="1978"/>
        <w:gridCol w:w="3542"/>
        <w:gridCol w:w="3542"/>
      </w:tblGrid>
      <w:tr w:rsidR="004D5D71" w14:paraId="38B2CD76" w14:textId="77777777" w:rsidTr="006F0938">
        <w:tc>
          <w:tcPr>
            <w:tcW w:w="19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67859F" w14:textId="77777777" w:rsidR="004D5D71" w:rsidRDefault="004D5D71">
            <w:pPr>
              <w:rPr>
                <w:rFonts w:ascii="Roboto" w:hAnsi="Roboto"/>
                <w:b/>
                <w:bCs/>
              </w:rPr>
            </w:pPr>
            <w:r>
              <w:rPr>
                <w:rFonts w:ascii="Roboto" w:hAnsi="Roboto"/>
                <w:b/>
                <w:bCs/>
              </w:rPr>
              <w:t>Periood</w:t>
            </w:r>
          </w:p>
        </w:tc>
        <w:tc>
          <w:tcPr>
            <w:tcW w:w="35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98D04C" w14:textId="77777777" w:rsidR="004D5D71" w:rsidRDefault="004D5D71">
            <w:pPr>
              <w:rPr>
                <w:rFonts w:ascii="Roboto" w:hAnsi="Roboto"/>
                <w:b/>
                <w:bCs/>
              </w:rPr>
            </w:pPr>
            <w:proofErr w:type="spellStart"/>
            <w:r>
              <w:rPr>
                <w:rFonts w:ascii="Roboto" w:hAnsi="Roboto"/>
                <w:b/>
                <w:bCs/>
              </w:rPr>
              <w:t>Kaloraaž</w:t>
            </w:r>
            <w:proofErr w:type="spellEnd"/>
            <w:r>
              <w:rPr>
                <w:rFonts w:ascii="Roboto" w:hAnsi="Roboto"/>
                <w:b/>
                <w:bCs/>
              </w:rPr>
              <w:t xml:space="preserve"> täiskasvanute korral</w:t>
            </w:r>
          </w:p>
        </w:tc>
        <w:tc>
          <w:tcPr>
            <w:tcW w:w="3542" w:type="dxa"/>
            <w:tcBorders>
              <w:top w:val="single" w:sz="8" w:space="0" w:color="auto"/>
              <w:left w:val="nil"/>
              <w:bottom w:val="single" w:sz="8" w:space="0" w:color="auto"/>
              <w:right w:val="single" w:sz="8" w:space="0" w:color="auto"/>
            </w:tcBorders>
          </w:tcPr>
          <w:p w14:paraId="347DDDEF" w14:textId="6555D4B4" w:rsidR="004D5D71" w:rsidRDefault="00BA2AE3">
            <w:pPr>
              <w:rPr>
                <w:rFonts w:ascii="Roboto" w:hAnsi="Roboto"/>
                <w:b/>
                <w:bCs/>
              </w:rPr>
            </w:pPr>
            <w:proofErr w:type="spellStart"/>
            <w:r w:rsidRPr="00BA2AE3">
              <w:rPr>
                <w:rFonts w:ascii="Roboto" w:hAnsi="Roboto"/>
                <w:b/>
                <w:bCs/>
              </w:rPr>
              <w:t>Kaloraaž</w:t>
            </w:r>
            <w:proofErr w:type="spellEnd"/>
            <w:r w:rsidRPr="00BA2AE3">
              <w:rPr>
                <w:rFonts w:ascii="Roboto" w:hAnsi="Roboto"/>
                <w:b/>
                <w:bCs/>
              </w:rPr>
              <w:t xml:space="preserve"> laste puhul</w:t>
            </w:r>
          </w:p>
        </w:tc>
      </w:tr>
      <w:tr w:rsidR="004D5D71" w14:paraId="09A8C218" w14:textId="77777777" w:rsidTr="00EE348F">
        <w:tc>
          <w:tcPr>
            <w:tcW w:w="19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80EC34" w14:textId="77777777" w:rsidR="004D5D71" w:rsidRDefault="004D5D71">
            <w:pPr>
              <w:rPr>
                <w:rFonts w:ascii="Roboto" w:hAnsi="Roboto"/>
              </w:rPr>
            </w:pPr>
            <w:r>
              <w:rPr>
                <w:rFonts w:ascii="Roboto" w:hAnsi="Roboto"/>
              </w:rPr>
              <w:lastRenderedPageBreak/>
              <w:t>1-3 päeva</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14:paraId="56FBD416" w14:textId="77777777" w:rsidR="004D5D71" w:rsidRDefault="004D5D71">
            <w:pPr>
              <w:rPr>
                <w:rFonts w:ascii="Roboto" w:hAnsi="Roboto"/>
              </w:rPr>
            </w:pPr>
            <w:r>
              <w:rPr>
                <w:rFonts w:ascii="Roboto" w:hAnsi="Roboto"/>
              </w:rPr>
              <w:t xml:space="preserve">Naistele 1400 </w:t>
            </w:r>
            <w:proofErr w:type="spellStart"/>
            <w:r>
              <w:rPr>
                <w:rFonts w:ascii="Roboto" w:hAnsi="Roboto"/>
              </w:rPr>
              <w:t>kcal</w:t>
            </w:r>
            <w:proofErr w:type="spellEnd"/>
            <w:r>
              <w:rPr>
                <w:rFonts w:ascii="Roboto" w:hAnsi="Roboto"/>
              </w:rPr>
              <w:t xml:space="preserve">, meestele 1800 </w:t>
            </w:r>
            <w:proofErr w:type="spellStart"/>
            <w:r>
              <w:rPr>
                <w:rFonts w:ascii="Roboto" w:hAnsi="Roboto"/>
              </w:rPr>
              <w:t>kcal</w:t>
            </w:r>
            <w:proofErr w:type="spellEnd"/>
            <w:r>
              <w:rPr>
                <w:rFonts w:ascii="Roboto" w:hAnsi="Roboto"/>
              </w:rPr>
              <w:t>*</w:t>
            </w:r>
          </w:p>
          <w:p w14:paraId="4858BC95" w14:textId="37C4D59E" w:rsidR="004D5D71" w:rsidRDefault="004D5D71">
            <w:pPr>
              <w:rPr>
                <w:rFonts w:ascii="Roboto" w:hAnsi="Roboto"/>
              </w:rPr>
            </w:pPr>
          </w:p>
        </w:tc>
        <w:tc>
          <w:tcPr>
            <w:tcW w:w="3542" w:type="dxa"/>
            <w:tcBorders>
              <w:top w:val="nil"/>
              <w:left w:val="nil"/>
              <w:bottom w:val="single" w:sz="8" w:space="0" w:color="auto"/>
              <w:right w:val="single" w:sz="8" w:space="0" w:color="auto"/>
            </w:tcBorders>
          </w:tcPr>
          <w:p w14:paraId="52E1D13A" w14:textId="77777777" w:rsidR="004D5D71" w:rsidRDefault="004D5D71" w:rsidP="004D5D71">
            <w:pPr>
              <w:rPr>
                <w:rFonts w:ascii="Roboto" w:hAnsi="Roboto"/>
              </w:rPr>
            </w:pPr>
            <w:r>
              <w:rPr>
                <w:rFonts w:ascii="Roboto" w:hAnsi="Roboto"/>
              </w:rPr>
              <w:t xml:space="preserve">1-3 aastastele 700 </w:t>
            </w:r>
            <w:proofErr w:type="spellStart"/>
            <w:r>
              <w:rPr>
                <w:rFonts w:ascii="Roboto" w:hAnsi="Roboto"/>
              </w:rPr>
              <w:t>kcal</w:t>
            </w:r>
            <w:proofErr w:type="spellEnd"/>
          </w:p>
          <w:p w14:paraId="58C9DAF5" w14:textId="3C249150" w:rsidR="004D5D71" w:rsidRDefault="004D5D71" w:rsidP="004D5D71">
            <w:pPr>
              <w:rPr>
                <w:rFonts w:ascii="Roboto" w:hAnsi="Roboto"/>
              </w:rPr>
            </w:pPr>
            <w:r>
              <w:rPr>
                <w:rFonts w:ascii="Roboto" w:hAnsi="Roboto"/>
              </w:rPr>
              <w:t xml:space="preserve">4-6 aastastele 1000 </w:t>
            </w:r>
            <w:proofErr w:type="spellStart"/>
            <w:r>
              <w:rPr>
                <w:rFonts w:ascii="Roboto" w:hAnsi="Roboto"/>
              </w:rPr>
              <w:t>kcal</w:t>
            </w:r>
            <w:proofErr w:type="spellEnd"/>
          </w:p>
          <w:p w14:paraId="67B221B4" w14:textId="4D8740B2" w:rsidR="004D5D71" w:rsidRDefault="004D5D71">
            <w:pPr>
              <w:rPr>
                <w:rFonts w:ascii="Roboto" w:hAnsi="Roboto"/>
              </w:rPr>
            </w:pPr>
            <w:r>
              <w:rPr>
                <w:rFonts w:ascii="Roboto" w:hAnsi="Roboto"/>
              </w:rPr>
              <w:t xml:space="preserve">7-10 aastastele 1300 </w:t>
            </w:r>
            <w:proofErr w:type="spellStart"/>
            <w:r>
              <w:rPr>
                <w:rFonts w:ascii="Roboto" w:hAnsi="Roboto"/>
              </w:rPr>
              <w:t>kcal</w:t>
            </w:r>
            <w:proofErr w:type="spellEnd"/>
          </w:p>
          <w:p w14:paraId="6B35D9D9" w14:textId="77777777" w:rsidR="004D5D71" w:rsidRDefault="004D5D71">
            <w:pPr>
              <w:rPr>
                <w:rFonts w:ascii="Roboto" w:hAnsi="Roboto"/>
              </w:rPr>
            </w:pPr>
            <w:r>
              <w:rPr>
                <w:rFonts w:ascii="Roboto" w:hAnsi="Roboto"/>
              </w:rPr>
              <w:t xml:space="preserve">11-14 aastastele 1600 </w:t>
            </w:r>
            <w:proofErr w:type="spellStart"/>
            <w:r>
              <w:rPr>
                <w:rFonts w:ascii="Roboto" w:hAnsi="Roboto"/>
              </w:rPr>
              <w:t>kcal</w:t>
            </w:r>
            <w:proofErr w:type="spellEnd"/>
          </w:p>
          <w:p w14:paraId="72F2538A" w14:textId="71DD63B1" w:rsidR="004D5D71" w:rsidRDefault="004D5D71" w:rsidP="004D5D71">
            <w:pPr>
              <w:rPr>
                <w:rFonts w:ascii="Roboto" w:hAnsi="Roboto"/>
              </w:rPr>
            </w:pPr>
          </w:p>
        </w:tc>
      </w:tr>
      <w:tr w:rsidR="004D5D71" w14:paraId="083AFE11" w14:textId="77777777" w:rsidTr="00380260">
        <w:tc>
          <w:tcPr>
            <w:tcW w:w="197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2A2AD34F" w14:textId="77777777" w:rsidR="004D5D71" w:rsidRDefault="004D5D71">
            <w:pPr>
              <w:rPr>
                <w:rFonts w:ascii="Roboto" w:hAnsi="Roboto"/>
              </w:rPr>
            </w:pPr>
            <w:r>
              <w:rPr>
                <w:rFonts w:ascii="Roboto" w:hAnsi="Roboto"/>
              </w:rPr>
              <w:t>4 – 30 päeva</w:t>
            </w:r>
          </w:p>
        </w:tc>
        <w:tc>
          <w:tcPr>
            <w:tcW w:w="3542" w:type="dxa"/>
            <w:tcBorders>
              <w:top w:val="nil"/>
              <w:left w:val="nil"/>
              <w:bottom w:val="single" w:sz="4" w:space="0" w:color="auto"/>
              <w:right w:val="single" w:sz="8" w:space="0" w:color="auto"/>
            </w:tcBorders>
            <w:tcMar>
              <w:top w:w="0" w:type="dxa"/>
              <w:left w:w="108" w:type="dxa"/>
              <w:bottom w:w="0" w:type="dxa"/>
              <w:right w:w="108" w:type="dxa"/>
            </w:tcMar>
            <w:hideMark/>
          </w:tcPr>
          <w:p w14:paraId="01CB4118" w14:textId="77777777" w:rsidR="004D5D71" w:rsidRDefault="004D5D71">
            <w:pPr>
              <w:rPr>
                <w:rFonts w:ascii="Roboto" w:hAnsi="Roboto"/>
              </w:rPr>
            </w:pPr>
            <w:r>
              <w:rPr>
                <w:rFonts w:ascii="Roboto" w:hAnsi="Roboto"/>
              </w:rPr>
              <w:t xml:space="preserve">Naistele 2000 </w:t>
            </w:r>
            <w:proofErr w:type="spellStart"/>
            <w:r>
              <w:rPr>
                <w:rFonts w:ascii="Roboto" w:hAnsi="Roboto"/>
              </w:rPr>
              <w:t>kcal</w:t>
            </w:r>
            <w:proofErr w:type="spellEnd"/>
            <w:r>
              <w:rPr>
                <w:rFonts w:ascii="Roboto" w:hAnsi="Roboto"/>
              </w:rPr>
              <w:t xml:space="preserve">, meestele 2500 </w:t>
            </w:r>
            <w:proofErr w:type="spellStart"/>
            <w:r>
              <w:rPr>
                <w:rFonts w:ascii="Roboto" w:hAnsi="Roboto"/>
              </w:rPr>
              <w:t>kcal</w:t>
            </w:r>
            <w:proofErr w:type="spellEnd"/>
            <w:r>
              <w:rPr>
                <w:rFonts w:ascii="Roboto" w:hAnsi="Roboto"/>
              </w:rPr>
              <w:t>*</w:t>
            </w:r>
          </w:p>
          <w:p w14:paraId="57F0BC74" w14:textId="6603C26E" w:rsidR="004D5D71" w:rsidRDefault="004D5D71">
            <w:pPr>
              <w:rPr>
                <w:rFonts w:ascii="Roboto" w:hAnsi="Roboto"/>
              </w:rPr>
            </w:pPr>
          </w:p>
        </w:tc>
        <w:tc>
          <w:tcPr>
            <w:tcW w:w="3542" w:type="dxa"/>
            <w:tcBorders>
              <w:top w:val="nil"/>
              <w:left w:val="nil"/>
              <w:bottom w:val="single" w:sz="4" w:space="0" w:color="auto"/>
              <w:right w:val="single" w:sz="8" w:space="0" w:color="auto"/>
            </w:tcBorders>
          </w:tcPr>
          <w:p w14:paraId="5AAD2AE0" w14:textId="77777777" w:rsidR="004D5D71" w:rsidRDefault="004D5D71" w:rsidP="004D5D71">
            <w:pPr>
              <w:rPr>
                <w:rFonts w:ascii="Roboto" w:hAnsi="Roboto"/>
              </w:rPr>
            </w:pPr>
            <w:r>
              <w:rPr>
                <w:rFonts w:ascii="Roboto" w:hAnsi="Roboto"/>
              </w:rPr>
              <w:t xml:space="preserve">1-3 aastastele 900 </w:t>
            </w:r>
            <w:proofErr w:type="spellStart"/>
            <w:r>
              <w:rPr>
                <w:rFonts w:ascii="Roboto" w:hAnsi="Roboto"/>
              </w:rPr>
              <w:t>kcal</w:t>
            </w:r>
            <w:proofErr w:type="spellEnd"/>
          </w:p>
          <w:p w14:paraId="063225DD" w14:textId="77777777" w:rsidR="004D5D71" w:rsidRDefault="004D5D71" w:rsidP="004D5D71">
            <w:pPr>
              <w:rPr>
                <w:rFonts w:ascii="Roboto" w:hAnsi="Roboto"/>
              </w:rPr>
            </w:pPr>
            <w:r>
              <w:rPr>
                <w:rFonts w:ascii="Roboto" w:hAnsi="Roboto"/>
              </w:rPr>
              <w:t xml:space="preserve">4-6 aastastele 1200 </w:t>
            </w:r>
            <w:proofErr w:type="spellStart"/>
            <w:r>
              <w:rPr>
                <w:rFonts w:ascii="Roboto" w:hAnsi="Roboto"/>
              </w:rPr>
              <w:t>kcal</w:t>
            </w:r>
            <w:proofErr w:type="spellEnd"/>
            <w:r>
              <w:rPr>
                <w:rFonts w:ascii="Roboto" w:hAnsi="Roboto"/>
              </w:rPr>
              <w:t xml:space="preserve"> </w:t>
            </w:r>
          </w:p>
          <w:p w14:paraId="146F0B27" w14:textId="1634E497" w:rsidR="004D5D71" w:rsidRDefault="004D5D71" w:rsidP="004D5D71">
            <w:pPr>
              <w:rPr>
                <w:rFonts w:ascii="Roboto" w:hAnsi="Roboto"/>
              </w:rPr>
            </w:pPr>
            <w:r>
              <w:rPr>
                <w:rFonts w:ascii="Roboto" w:hAnsi="Roboto"/>
              </w:rPr>
              <w:t xml:space="preserve">7-10 aastastele 1500 </w:t>
            </w:r>
            <w:proofErr w:type="spellStart"/>
            <w:r>
              <w:rPr>
                <w:rFonts w:ascii="Roboto" w:hAnsi="Roboto"/>
              </w:rPr>
              <w:t>kcal</w:t>
            </w:r>
            <w:proofErr w:type="spellEnd"/>
          </w:p>
          <w:p w14:paraId="47F94734" w14:textId="1D12CDB0" w:rsidR="004D5D71" w:rsidRDefault="004D5D71">
            <w:pPr>
              <w:rPr>
                <w:rFonts w:ascii="Roboto" w:hAnsi="Roboto"/>
              </w:rPr>
            </w:pPr>
            <w:r>
              <w:rPr>
                <w:rFonts w:ascii="Roboto" w:hAnsi="Roboto"/>
              </w:rPr>
              <w:t xml:space="preserve">11-14 aastastele 1800 </w:t>
            </w:r>
            <w:proofErr w:type="spellStart"/>
            <w:r>
              <w:rPr>
                <w:rFonts w:ascii="Roboto" w:hAnsi="Roboto"/>
              </w:rPr>
              <w:t>kcal</w:t>
            </w:r>
            <w:proofErr w:type="spellEnd"/>
          </w:p>
        </w:tc>
      </w:tr>
      <w:tr w:rsidR="004D5D71" w14:paraId="270EB091" w14:textId="77777777" w:rsidTr="00C80C7A">
        <w:trPr>
          <w:trHeight w:val="699"/>
        </w:trPr>
        <w:tc>
          <w:tcPr>
            <w:tcW w:w="1978" w:type="dxa"/>
            <w:vMerge w:val="restart"/>
            <w:tcBorders>
              <w:top w:val="single" w:sz="4" w:space="0" w:color="auto"/>
              <w:left w:val="single" w:sz="4" w:space="0" w:color="auto"/>
              <w:right w:val="single" w:sz="4" w:space="0" w:color="auto"/>
            </w:tcBorders>
            <w:tcMar>
              <w:top w:w="0" w:type="dxa"/>
              <w:left w:w="108" w:type="dxa"/>
              <w:bottom w:w="0" w:type="dxa"/>
              <w:right w:w="108" w:type="dxa"/>
            </w:tcMar>
            <w:hideMark/>
          </w:tcPr>
          <w:p w14:paraId="5A317517" w14:textId="77777777" w:rsidR="004D5D71" w:rsidRDefault="004D5D71">
            <w:pPr>
              <w:rPr>
                <w:rFonts w:ascii="Roboto" w:hAnsi="Roboto"/>
              </w:rPr>
            </w:pPr>
            <w:r>
              <w:rPr>
                <w:rFonts w:ascii="Roboto" w:hAnsi="Roboto"/>
              </w:rPr>
              <w:t>31+ päeva</w:t>
            </w:r>
          </w:p>
        </w:tc>
        <w:tc>
          <w:tcPr>
            <w:tcW w:w="35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65E5EC" w14:textId="77777777" w:rsidR="004D5D71" w:rsidRDefault="004D5D71">
            <w:pPr>
              <w:rPr>
                <w:rFonts w:ascii="Roboto" w:hAnsi="Roboto"/>
              </w:rPr>
            </w:pPr>
            <w:r>
              <w:rPr>
                <w:rFonts w:ascii="Roboto" w:hAnsi="Roboto"/>
              </w:rPr>
              <w:t xml:space="preserve">Naistele 2000 </w:t>
            </w:r>
            <w:proofErr w:type="spellStart"/>
            <w:r>
              <w:rPr>
                <w:rFonts w:ascii="Roboto" w:hAnsi="Roboto"/>
              </w:rPr>
              <w:t>kcal</w:t>
            </w:r>
            <w:proofErr w:type="spellEnd"/>
            <w:r>
              <w:rPr>
                <w:rFonts w:ascii="Roboto" w:hAnsi="Roboto"/>
              </w:rPr>
              <w:t xml:space="preserve">, meestele 2500 </w:t>
            </w:r>
            <w:proofErr w:type="spellStart"/>
            <w:r>
              <w:rPr>
                <w:rFonts w:ascii="Roboto" w:hAnsi="Roboto"/>
              </w:rPr>
              <w:t>kcal</w:t>
            </w:r>
            <w:proofErr w:type="spellEnd"/>
            <w:r>
              <w:rPr>
                <w:rFonts w:ascii="Roboto" w:hAnsi="Roboto"/>
              </w:rPr>
              <w:t>*</w:t>
            </w:r>
          </w:p>
          <w:p w14:paraId="21578270" w14:textId="6EDAC368" w:rsidR="004D5D71" w:rsidRDefault="004D5D71" w:rsidP="007F325A">
            <w:pPr>
              <w:rPr>
                <w:rFonts w:ascii="Roboto" w:hAnsi="Roboto"/>
              </w:rPr>
            </w:pPr>
          </w:p>
        </w:tc>
        <w:tc>
          <w:tcPr>
            <w:tcW w:w="3542" w:type="dxa"/>
            <w:tcBorders>
              <w:top w:val="single" w:sz="4" w:space="0" w:color="auto"/>
              <w:left w:val="single" w:sz="4" w:space="0" w:color="auto"/>
              <w:bottom w:val="single" w:sz="4" w:space="0" w:color="auto"/>
              <w:right w:val="single" w:sz="4" w:space="0" w:color="auto"/>
            </w:tcBorders>
          </w:tcPr>
          <w:p w14:paraId="08CC7741" w14:textId="15F7947D" w:rsidR="004D5D71" w:rsidRDefault="004D5D71" w:rsidP="007F325A">
            <w:pPr>
              <w:rPr>
                <w:rFonts w:ascii="Roboto" w:hAnsi="Roboto"/>
              </w:rPr>
            </w:pPr>
            <w:r>
              <w:rPr>
                <w:rFonts w:ascii="Roboto" w:hAnsi="Roboto"/>
              </w:rPr>
              <w:t xml:space="preserve">1-3 aastastele 900 </w:t>
            </w:r>
            <w:proofErr w:type="spellStart"/>
            <w:r>
              <w:rPr>
                <w:rFonts w:ascii="Roboto" w:hAnsi="Roboto"/>
              </w:rPr>
              <w:t>kcal</w:t>
            </w:r>
            <w:proofErr w:type="spellEnd"/>
            <w:r>
              <w:rPr>
                <w:rFonts w:ascii="Roboto" w:hAnsi="Roboto"/>
              </w:rPr>
              <w:t xml:space="preserve"> 4-6 aastastele 1200 </w:t>
            </w:r>
            <w:proofErr w:type="spellStart"/>
            <w:r>
              <w:rPr>
                <w:rFonts w:ascii="Roboto" w:hAnsi="Roboto"/>
              </w:rPr>
              <w:t>kcal</w:t>
            </w:r>
            <w:proofErr w:type="spellEnd"/>
          </w:p>
          <w:p w14:paraId="2707A07A" w14:textId="77777777" w:rsidR="004D5D71" w:rsidRDefault="004D5D71" w:rsidP="007F325A">
            <w:pPr>
              <w:rPr>
                <w:rFonts w:ascii="Roboto" w:hAnsi="Roboto"/>
              </w:rPr>
            </w:pPr>
            <w:r>
              <w:rPr>
                <w:rFonts w:ascii="Roboto" w:hAnsi="Roboto"/>
              </w:rPr>
              <w:t xml:space="preserve">7-10 aastastele 1500 </w:t>
            </w:r>
            <w:proofErr w:type="spellStart"/>
            <w:r>
              <w:rPr>
                <w:rFonts w:ascii="Roboto" w:hAnsi="Roboto"/>
              </w:rPr>
              <w:t>kcal</w:t>
            </w:r>
            <w:proofErr w:type="spellEnd"/>
          </w:p>
          <w:p w14:paraId="7E325E28" w14:textId="6AA43412" w:rsidR="004D5D71" w:rsidRDefault="004D5D71" w:rsidP="007F325A">
            <w:pPr>
              <w:rPr>
                <w:rFonts w:ascii="Roboto" w:hAnsi="Roboto"/>
              </w:rPr>
            </w:pPr>
            <w:r>
              <w:rPr>
                <w:rFonts w:ascii="Roboto" w:hAnsi="Roboto"/>
              </w:rPr>
              <w:t xml:space="preserve">11-14 aastastele 1800 </w:t>
            </w:r>
            <w:proofErr w:type="spellStart"/>
            <w:r>
              <w:rPr>
                <w:rFonts w:ascii="Roboto" w:hAnsi="Roboto"/>
              </w:rPr>
              <w:t>kcal</w:t>
            </w:r>
            <w:proofErr w:type="spellEnd"/>
          </w:p>
        </w:tc>
      </w:tr>
      <w:tr w:rsidR="004D5D71" w14:paraId="427DA313" w14:textId="77777777" w:rsidTr="00C35F66">
        <w:trPr>
          <w:trHeight w:val="699"/>
        </w:trPr>
        <w:tc>
          <w:tcPr>
            <w:tcW w:w="1978"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3AF7548B" w14:textId="77777777" w:rsidR="004D5D71" w:rsidRDefault="004D5D71">
            <w:pPr>
              <w:rPr>
                <w:rFonts w:ascii="Roboto" w:hAnsi="Roboto"/>
              </w:rPr>
            </w:pPr>
          </w:p>
        </w:tc>
        <w:tc>
          <w:tcPr>
            <w:tcW w:w="708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AC0734" w14:textId="77777777" w:rsidR="004D5D71" w:rsidRDefault="004D5D71" w:rsidP="004D5D71">
            <w:pPr>
              <w:rPr>
                <w:rFonts w:ascii="Roboto" w:hAnsi="Roboto"/>
              </w:rPr>
            </w:pPr>
            <w:r>
              <w:rPr>
                <w:rFonts w:ascii="Roboto" w:hAnsi="Roboto"/>
              </w:rPr>
              <w:t xml:space="preserve">Lisaks vitamiinid ja mineraalained: </w:t>
            </w:r>
            <w:proofErr w:type="spellStart"/>
            <w:r>
              <w:rPr>
                <w:rFonts w:ascii="Roboto" w:hAnsi="Roboto"/>
              </w:rPr>
              <w:t>multivitamiinid</w:t>
            </w:r>
            <w:proofErr w:type="spellEnd"/>
            <w:r>
              <w:rPr>
                <w:rFonts w:ascii="Roboto" w:hAnsi="Roboto"/>
              </w:rPr>
              <w:t>, raud ja D vitamiin</w:t>
            </w:r>
          </w:p>
          <w:p w14:paraId="04A17E79" w14:textId="77777777" w:rsidR="004D5D71" w:rsidRDefault="004D5D71" w:rsidP="007F325A">
            <w:pPr>
              <w:rPr>
                <w:rFonts w:ascii="Roboto" w:hAnsi="Roboto"/>
              </w:rPr>
            </w:pPr>
          </w:p>
        </w:tc>
      </w:tr>
      <w:tr w:rsidR="00340901" w14:paraId="616D8A09" w14:textId="77777777" w:rsidTr="009B23BC">
        <w:trPr>
          <w:trHeight w:val="180"/>
        </w:trPr>
        <w:tc>
          <w:tcPr>
            <w:tcW w:w="906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D17B21" w14:textId="69B12CF5" w:rsidR="00340901" w:rsidRDefault="00340901" w:rsidP="00747EA1">
            <w:pPr>
              <w:jc w:val="center"/>
              <w:rPr>
                <w:rFonts w:ascii="Roboto" w:hAnsi="Roboto"/>
              </w:rPr>
            </w:pPr>
            <w:r>
              <w:rPr>
                <w:rFonts w:ascii="Roboto" w:hAnsi="Roboto"/>
              </w:rPr>
              <w:t>Läbivalt on oluline arvestada toidutalumatus</w:t>
            </w:r>
            <w:r w:rsidR="00AC0EEC">
              <w:rPr>
                <w:rFonts w:ascii="Roboto" w:hAnsi="Roboto"/>
              </w:rPr>
              <w:t>t</w:t>
            </w:r>
            <w:r>
              <w:rPr>
                <w:rFonts w:ascii="Roboto" w:hAnsi="Roboto"/>
              </w:rPr>
              <w:t>e</w:t>
            </w:r>
            <w:r w:rsidR="00AC0EEC">
              <w:rPr>
                <w:rFonts w:ascii="Roboto" w:hAnsi="Roboto"/>
              </w:rPr>
              <w:t>ga.</w:t>
            </w:r>
          </w:p>
        </w:tc>
      </w:tr>
    </w:tbl>
    <w:p w14:paraId="2194CB0F" w14:textId="77777777" w:rsidR="001A312E" w:rsidRDefault="001A312E" w:rsidP="001A312E">
      <w:pPr>
        <w:rPr>
          <w:rFonts w:ascii="Roboto" w:hAnsi="Roboto"/>
        </w:rPr>
      </w:pPr>
    </w:p>
    <w:p w14:paraId="643ED0F2" w14:textId="7CC066D6" w:rsidR="001A312E" w:rsidRDefault="00340901" w:rsidP="001A312E">
      <w:pPr>
        <w:jc w:val="both"/>
        <w:rPr>
          <w:rFonts w:ascii="Roboto" w:hAnsi="Roboto"/>
        </w:rPr>
      </w:pPr>
      <w:r>
        <w:rPr>
          <w:rFonts w:ascii="Roboto" w:hAnsi="Roboto"/>
        </w:rPr>
        <w:t xml:space="preserve">Lühema perioodi puhul peab olema tagatud esmane energiavajadus (valgud, rasvad, süsivesikud; kiudainete osas võib olla tagatud väiksem kogus); ei pea olema soe toit; väga keerulises situatsioonis võib </w:t>
      </w:r>
      <w:proofErr w:type="spellStart"/>
      <w:r>
        <w:rPr>
          <w:rFonts w:ascii="Roboto" w:hAnsi="Roboto"/>
        </w:rPr>
        <w:t>kaloraaži</w:t>
      </w:r>
      <w:proofErr w:type="spellEnd"/>
      <w:r>
        <w:rPr>
          <w:rFonts w:ascii="Roboto" w:hAnsi="Roboto"/>
        </w:rPr>
        <w:t xml:space="preserve"> lühiajaliselt vähendada (kuni 30%). </w:t>
      </w:r>
      <w:r w:rsidR="001A312E">
        <w:rPr>
          <w:rFonts w:ascii="Roboto" w:hAnsi="Roboto"/>
        </w:rPr>
        <w:t>Pikema perioodi osas tuleks pakkuda minimaalselt kord päevas sooja toitu ja üle kuu aja kestva kriisisituatsiooni korral arvestada vitamiinide ja mineraalide juurde pakkumisega. Vee kättesaadavus on iga perioodiga oluline.</w:t>
      </w:r>
    </w:p>
    <w:p w14:paraId="72002C95" w14:textId="0BBB52F5" w:rsidR="001A312E" w:rsidRDefault="001A312E" w:rsidP="001A312E">
      <w:pPr>
        <w:jc w:val="both"/>
        <w:rPr>
          <w:rFonts w:ascii="Roboto" w:hAnsi="Roboto"/>
        </w:rPr>
      </w:pPr>
    </w:p>
    <w:p w14:paraId="2C6A3A2D" w14:textId="346E1207" w:rsidR="001A312E" w:rsidRDefault="001A312E" w:rsidP="001A312E">
      <w:pPr>
        <w:jc w:val="both"/>
        <w:rPr>
          <w:rFonts w:ascii="Roboto" w:hAnsi="Roboto"/>
        </w:rPr>
      </w:pPr>
      <w:r>
        <w:rPr>
          <w:rFonts w:ascii="Roboto" w:hAnsi="Roboto"/>
        </w:rPr>
        <w:t xml:space="preserve">Antud </w:t>
      </w:r>
      <w:proofErr w:type="spellStart"/>
      <w:r>
        <w:rPr>
          <w:rFonts w:ascii="Roboto" w:hAnsi="Roboto"/>
        </w:rPr>
        <w:t>k</w:t>
      </w:r>
      <w:r w:rsidR="00F70F69">
        <w:rPr>
          <w:rFonts w:ascii="Roboto" w:hAnsi="Roboto"/>
        </w:rPr>
        <w:t>a</w:t>
      </w:r>
      <w:r>
        <w:rPr>
          <w:rFonts w:ascii="Roboto" w:hAnsi="Roboto"/>
        </w:rPr>
        <w:t>loraazide</w:t>
      </w:r>
      <w:proofErr w:type="spellEnd"/>
      <w:r>
        <w:rPr>
          <w:rFonts w:ascii="Roboto" w:hAnsi="Roboto"/>
        </w:rPr>
        <w:t xml:space="preserve"> põhjal on võimalik koostöölepete puhul arvestada järgmiste näitlikustavate menüüdega: </w:t>
      </w:r>
    </w:p>
    <w:p w14:paraId="4AE3514D" w14:textId="0DB2DEE7" w:rsidR="001A312E" w:rsidRDefault="001A312E" w:rsidP="001A312E">
      <w:pPr>
        <w:jc w:val="both"/>
        <w:rPr>
          <w:rFonts w:ascii="Roboto" w:hAnsi="Roboto"/>
        </w:rPr>
      </w:pPr>
    </w:p>
    <w:tbl>
      <w:tblPr>
        <w:tblStyle w:val="Kontuurtabel"/>
        <w:tblW w:w="0" w:type="auto"/>
        <w:tblLook w:val="04A0" w:firstRow="1" w:lastRow="0" w:firstColumn="1" w:lastColumn="0" w:noHBand="0" w:noVBand="1"/>
      </w:tblPr>
      <w:tblGrid>
        <w:gridCol w:w="2210"/>
        <w:gridCol w:w="2564"/>
        <w:gridCol w:w="2141"/>
        <w:gridCol w:w="2147"/>
      </w:tblGrid>
      <w:tr w:rsidR="001A312E" w14:paraId="2511FBE5" w14:textId="77777777" w:rsidTr="008A572F">
        <w:tc>
          <w:tcPr>
            <w:tcW w:w="2210" w:type="dxa"/>
          </w:tcPr>
          <w:p w14:paraId="2D370DEB" w14:textId="19774891" w:rsidR="001A312E" w:rsidRDefault="001A312E" w:rsidP="001A312E">
            <w:pPr>
              <w:jc w:val="both"/>
              <w:rPr>
                <w:rFonts w:ascii="Roboto" w:hAnsi="Roboto"/>
              </w:rPr>
            </w:pPr>
            <w:r>
              <w:rPr>
                <w:rFonts w:ascii="Roboto" w:hAnsi="Roboto"/>
              </w:rPr>
              <w:t>Söögikord</w:t>
            </w:r>
          </w:p>
        </w:tc>
        <w:tc>
          <w:tcPr>
            <w:tcW w:w="2564" w:type="dxa"/>
          </w:tcPr>
          <w:p w14:paraId="341DC92A" w14:textId="08D7BFDC" w:rsidR="001A312E" w:rsidRPr="008A572F" w:rsidRDefault="001A312E" w:rsidP="001A312E">
            <w:pPr>
              <w:jc w:val="both"/>
              <w:rPr>
                <w:rFonts w:ascii="Roboto" w:hAnsi="Roboto"/>
                <w:b/>
                <w:bCs/>
              </w:rPr>
            </w:pPr>
            <w:r w:rsidRPr="008A572F">
              <w:rPr>
                <w:rFonts w:ascii="Roboto" w:hAnsi="Roboto"/>
                <w:b/>
                <w:bCs/>
              </w:rPr>
              <w:t>Hommik</w:t>
            </w:r>
          </w:p>
        </w:tc>
        <w:tc>
          <w:tcPr>
            <w:tcW w:w="2141" w:type="dxa"/>
          </w:tcPr>
          <w:p w14:paraId="75BB0D19" w14:textId="4FD80A52" w:rsidR="001A312E" w:rsidRPr="008A572F" w:rsidRDefault="001A312E" w:rsidP="001A312E">
            <w:pPr>
              <w:jc w:val="both"/>
              <w:rPr>
                <w:rFonts w:ascii="Roboto" w:hAnsi="Roboto"/>
                <w:b/>
                <w:bCs/>
              </w:rPr>
            </w:pPr>
            <w:r w:rsidRPr="008A572F">
              <w:rPr>
                <w:rFonts w:ascii="Roboto" w:hAnsi="Roboto"/>
                <w:b/>
                <w:bCs/>
              </w:rPr>
              <w:t>Lõuna</w:t>
            </w:r>
          </w:p>
        </w:tc>
        <w:tc>
          <w:tcPr>
            <w:tcW w:w="2147" w:type="dxa"/>
          </w:tcPr>
          <w:p w14:paraId="23F264CE" w14:textId="3FD606AD" w:rsidR="001A312E" w:rsidRPr="008A572F" w:rsidRDefault="001A312E" w:rsidP="001A312E">
            <w:pPr>
              <w:jc w:val="both"/>
              <w:rPr>
                <w:rFonts w:ascii="Roboto" w:hAnsi="Roboto"/>
                <w:b/>
                <w:bCs/>
              </w:rPr>
            </w:pPr>
            <w:r w:rsidRPr="008A572F">
              <w:rPr>
                <w:rFonts w:ascii="Roboto" w:hAnsi="Roboto"/>
                <w:b/>
                <w:bCs/>
              </w:rPr>
              <w:t>Õhtu</w:t>
            </w:r>
          </w:p>
        </w:tc>
      </w:tr>
      <w:tr w:rsidR="001A312E" w14:paraId="217C3220" w14:textId="77777777" w:rsidTr="008A572F">
        <w:tc>
          <w:tcPr>
            <w:tcW w:w="2210" w:type="dxa"/>
            <w:vMerge w:val="restart"/>
          </w:tcPr>
          <w:p w14:paraId="3DF9377D" w14:textId="6F2E76E8" w:rsidR="001A312E" w:rsidRDefault="001A312E" w:rsidP="001A312E">
            <w:pPr>
              <w:jc w:val="both"/>
              <w:rPr>
                <w:rFonts w:ascii="Roboto" w:hAnsi="Roboto"/>
              </w:rPr>
            </w:pPr>
            <w:r>
              <w:rPr>
                <w:rFonts w:ascii="Roboto" w:hAnsi="Roboto"/>
              </w:rPr>
              <w:t>Võimalikud lahendused</w:t>
            </w:r>
          </w:p>
        </w:tc>
        <w:tc>
          <w:tcPr>
            <w:tcW w:w="2564" w:type="dxa"/>
          </w:tcPr>
          <w:p w14:paraId="1CD29233" w14:textId="60C7AE3D" w:rsidR="001A312E" w:rsidRDefault="001A312E" w:rsidP="001A312E">
            <w:pPr>
              <w:jc w:val="both"/>
              <w:rPr>
                <w:rFonts w:ascii="Roboto" w:hAnsi="Roboto"/>
              </w:rPr>
            </w:pPr>
            <w:r>
              <w:rPr>
                <w:rFonts w:ascii="Roboto" w:hAnsi="Roboto"/>
              </w:rPr>
              <w:t>kaerahelbed/tatar/hirss (50 g)</w:t>
            </w:r>
          </w:p>
        </w:tc>
        <w:tc>
          <w:tcPr>
            <w:tcW w:w="2141" w:type="dxa"/>
          </w:tcPr>
          <w:p w14:paraId="553F758F" w14:textId="09D06AB7" w:rsidR="001A312E" w:rsidRDefault="001A312E" w:rsidP="001A312E">
            <w:pPr>
              <w:jc w:val="both"/>
              <w:rPr>
                <w:rFonts w:ascii="Roboto" w:hAnsi="Roboto"/>
              </w:rPr>
            </w:pPr>
            <w:r>
              <w:rPr>
                <w:rFonts w:ascii="Roboto" w:hAnsi="Roboto"/>
              </w:rPr>
              <w:t>konserveeritud oad või läätsed (200 g)</w:t>
            </w:r>
          </w:p>
        </w:tc>
        <w:tc>
          <w:tcPr>
            <w:tcW w:w="2147" w:type="dxa"/>
          </w:tcPr>
          <w:p w14:paraId="7E8DD047" w14:textId="2A27ACB6" w:rsidR="001A312E" w:rsidRDefault="001A312E" w:rsidP="001A312E">
            <w:pPr>
              <w:jc w:val="both"/>
              <w:rPr>
                <w:rFonts w:ascii="Roboto" w:hAnsi="Roboto"/>
              </w:rPr>
            </w:pPr>
            <w:r>
              <w:rPr>
                <w:rFonts w:ascii="Roboto" w:hAnsi="Roboto"/>
              </w:rPr>
              <w:t>konserveeritud tuunikala või kana (100 g)</w:t>
            </w:r>
          </w:p>
        </w:tc>
      </w:tr>
      <w:tr w:rsidR="001A312E" w14:paraId="251E8228" w14:textId="77777777" w:rsidTr="008A572F">
        <w:tc>
          <w:tcPr>
            <w:tcW w:w="2210" w:type="dxa"/>
            <w:vMerge/>
          </w:tcPr>
          <w:p w14:paraId="349BB2B1" w14:textId="70E2523D" w:rsidR="001A312E" w:rsidRDefault="001A312E" w:rsidP="001A312E">
            <w:pPr>
              <w:jc w:val="both"/>
              <w:rPr>
                <w:rFonts w:ascii="Roboto" w:hAnsi="Roboto"/>
              </w:rPr>
            </w:pPr>
          </w:p>
        </w:tc>
        <w:tc>
          <w:tcPr>
            <w:tcW w:w="2564" w:type="dxa"/>
            <w:vMerge w:val="restart"/>
          </w:tcPr>
          <w:p w14:paraId="54230B90" w14:textId="5513AB43" w:rsidR="001A312E" w:rsidRDefault="001A312E" w:rsidP="001A312E">
            <w:pPr>
              <w:jc w:val="both"/>
              <w:rPr>
                <w:rFonts w:ascii="Roboto" w:hAnsi="Roboto"/>
              </w:rPr>
            </w:pPr>
            <w:r>
              <w:rPr>
                <w:rFonts w:ascii="Roboto" w:hAnsi="Roboto"/>
              </w:rPr>
              <w:t>Kuivatatud puuviljad (20 g) (nt rosinaid või aprikoose)</w:t>
            </w:r>
          </w:p>
        </w:tc>
        <w:tc>
          <w:tcPr>
            <w:tcW w:w="2141" w:type="dxa"/>
          </w:tcPr>
          <w:p w14:paraId="5F7F764B" w14:textId="233A85C9" w:rsidR="001A312E" w:rsidRDefault="001A312E" w:rsidP="001A312E">
            <w:pPr>
              <w:jc w:val="both"/>
              <w:rPr>
                <w:rFonts w:ascii="Roboto" w:hAnsi="Roboto"/>
              </w:rPr>
            </w:pPr>
            <w:r>
              <w:rPr>
                <w:rFonts w:ascii="Roboto" w:hAnsi="Roboto"/>
              </w:rPr>
              <w:t>Riis (50 g kuiv riis, keedetud)</w:t>
            </w:r>
          </w:p>
        </w:tc>
        <w:tc>
          <w:tcPr>
            <w:tcW w:w="2147" w:type="dxa"/>
          </w:tcPr>
          <w:p w14:paraId="37E9F310" w14:textId="6EE5FAF0" w:rsidR="001A312E" w:rsidRDefault="001A312E" w:rsidP="001A312E">
            <w:pPr>
              <w:jc w:val="both"/>
              <w:rPr>
                <w:rFonts w:ascii="Roboto" w:hAnsi="Roboto"/>
              </w:rPr>
            </w:pPr>
            <w:r>
              <w:rPr>
                <w:rFonts w:ascii="Roboto" w:hAnsi="Roboto"/>
              </w:rPr>
              <w:t>Kruubid (50 g kuiv toode, keedetud</w:t>
            </w:r>
          </w:p>
        </w:tc>
      </w:tr>
      <w:tr w:rsidR="001A312E" w14:paraId="1A0B934D" w14:textId="77777777" w:rsidTr="008A572F">
        <w:tc>
          <w:tcPr>
            <w:tcW w:w="2210" w:type="dxa"/>
            <w:vMerge/>
          </w:tcPr>
          <w:p w14:paraId="1E740E1A" w14:textId="77777777" w:rsidR="001A312E" w:rsidRDefault="001A312E" w:rsidP="001A312E">
            <w:pPr>
              <w:jc w:val="both"/>
              <w:rPr>
                <w:rFonts w:ascii="Roboto" w:hAnsi="Roboto"/>
              </w:rPr>
            </w:pPr>
          </w:p>
        </w:tc>
        <w:tc>
          <w:tcPr>
            <w:tcW w:w="2564" w:type="dxa"/>
            <w:vMerge/>
          </w:tcPr>
          <w:p w14:paraId="654DBF8E" w14:textId="77777777" w:rsidR="001A312E" w:rsidRDefault="001A312E" w:rsidP="001A312E">
            <w:pPr>
              <w:jc w:val="both"/>
              <w:rPr>
                <w:rFonts w:ascii="Roboto" w:hAnsi="Roboto"/>
              </w:rPr>
            </w:pPr>
          </w:p>
        </w:tc>
        <w:tc>
          <w:tcPr>
            <w:tcW w:w="2141" w:type="dxa"/>
          </w:tcPr>
          <w:p w14:paraId="72BA88B1" w14:textId="59FA824A" w:rsidR="001A312E" w:rsidRDefault="001A312E" w:rsidP="001A312E">
            <w:pPr>
              <w:jc w:val="both"/>
              <w:rPr>
                <w:rFonts w:ascii="Roboto" w:hAnsi="Roboto"/>
              </w:rPr>
            </w:pPr>
            <w:r>
              <w:rPr>
                <w:rFonts w:ascii="Roboto" w:hAnsi="Roboto"/>
              </w:rPr>
              <w:t>Rapsiõli (10 ml)</w:t>
            </w:r>
          </w:p>
        </w:tc>
        <w:tc>
          <w:tcPr>
            <w:tcW w:w="2147" w:type="dxa"/>
          </w:tcPr>
          <w:p w14:paraId="791AF3E5" w14:textId="652BC3AB" w:rsidR="001A312E" w:rsidRDefault="001A312E" w:rsidP="001A312E">
            <w:pPr>
              <w:jc w:val="both"/>
              <w:rPr>
                <w:rFonts w:ascii="Roboto" w:hAnsi="Roboto"/>
              </w:rPr>
            </w:pPr>
            <w:r>
              <w:rPr>
                <w:rFonts w:ascii="Roboto" w:hAnsi="Roboto"/>
              </w:rPr>
              <w:t>Konserveeritud köögiviljad (nt herned, porgandid – 50 g)</w:t>
            </w:r>
          </w:p>
        </w:tc>
      </w:tr>
    </w:tbl>
    <w:p w14:paraId="221DF4EC" w14:textId="7249D3A1" w:rsidR="001A312E" w:rsidRDefault="001A312E" w:rsidP="001A312E">
      <w:pPr>
        <w:jc w:val="both"/>
        <w:rPr>
          <w:rFonts w:ascii="Roboto" w:hAnsi="Roboto"/>
        </w:rPr>
      </w:pPr>
    </w:p>
    <w:p w14:paraId="1548B5C9" w14:textId="16BC7225" w:rsidR="001A312E" w:rsidRDefault="008A572F" w:rsidP="00340901">
      <w:pPr>
        <w:jc w:val="both"/>
        <w:rPr>
          <w:rFonts w:ascii="Roboto" w:hAnsi="Roboto"/>
        </w:rPr>
      </w:pPr>
      <w:r>
        <w:rPr>
          <w:rFonts w:ascii="Roboto" w:hAnsi="Roboto"/>
        </w:rPr>
        <w:t xml:space="preserve">Täiendavalt on soovituslik varuda vahepalaks suupisteid, nt pähklid, seemned, energia- ja valgubatoonid või halvaa. </w:t>
      </w:r>
      <w:r w:rsidR="006C0E72">
        <w:rPr>
          <w:rFonts w:ascii="Roboto" w:hAnsi="Roboto"/>
        </w:rPr>
        <w:t xml:space="preserve">Imikutele varuda piimasegu. </w:t>
      </w:r>
    </w:p>
    <w:p w14:paraId="00FA8410" w14:textId="25A9068C" w:rsidR="008A572F" w:rsidRDefault="008A572F" w:rsidP="00340901">
      <w:pPr>
        <w:jc w:val="both"/>
        <w:rPr>
          <w:rFonts w:ascii="Roboto" w:hAnsi="Roboto"/>
        </w:rPr>
      </w:pPr>
    </w:p>
    <w:p w14:paraId="6D8EA4D3" w14:textId="34F74759" w:rsidR="00AE6F53" w:rsidRDefault="00340901" w:rsidP="00AE6F53">
      <w:pPr>
        <w:rPr>
          <w:rFonts w:ascii="Roboto" w:hAnsi="Roboto"/>
          <w:b/>
          <w:bCs/>
        </w:rPr>
      </w:pPr>
      <w:r>
        <w:rPr>
          <w:rFonts w:ascii="Roboto" w:hAnsi="Roboto"/>
          <w:b/>
          <w:bCs/>
        </w:rPr>
        <w:t xml:space="preserve">2) </w:t>
      </w:r>
      <w:r w:rsidR="00AE6F53" w:rsidRPr="4DA34D81">
        <w:rPr>
          <w:rFonts w:ascii="Roboto" w:hAnsi="Roboto"/>
          <w:b/>
          <w:bCs/>
        </w:rPr>
        <w:t>Riietus</w:t>
      </w:r>
    </w:p>
    <w:p w14:paraId="14563375" w14:textId="77777777" w:rsidR="00AE6F53" w:rsidRDefault="00AE6F53" w:rsidP="00AE6F53">
      <w:pPr>
        <w:rPr>
          <w:rFonts w:ascii="Roboto" w:hAnsi="Roboto"/>
          <w:b/>
          <w:bCs/>
        </w:rPr>
      </w:pPr>
    </w:p>
    <w:p w14:paraId="725CFBA5" w14:textId="4929FB57" w:rsidR="00AE6F53" w:rsidRDefault="00AE6F53" w:rsidP="002C3019">
      <w:pPr>
        <w:jc w:val="both"/>
        <w:rPr>
          <w:rFonts w:ascii="Roboto" w:hAnsi="Roboto"/>
        </w:rPr>
      </w:pPr>
      <w:r>
        <w:rPr>
          <w:rFonts w:ascii="Roboto" w:hAnsi="Roboto"/>
        </w:rPr>
        <w:t>Inimestele, kellel on vajalik tagada riideabi, pakub KOV või partner tasuta</w:t>
      </w:r>
      <w:r w:rsidR="004C409A">
        <w:rPr>
          <w:rFonts w:ascii="Roboto" w:hAnsi="Roboto"/>
        </w:rPr>
        <w:t xml:space="preserve"> </w:t>
      </w:r>
      <w:r>
        <w:rPr>
          <w:rFonts w:ascii="Roboto" w:hAnsi="Roboto"/>
        </w:rPr>
        <w:t>riideabi (rõivaid, jalatseid ja v</w:t>
      </w:r>
      <w:r w:rsidR="00C03710">
        <w:rPr>
          <w:rFonts w:ascii="Roboto" w:hAnsi="Roboto"/>
        </w:rPr>
        <w:t>ajadusel v</w:t>
      </w:r>
      <w:r>
        <w:rPr>
          <w:rFonts w:ascii="Roboto" w:hAnsi="Roboto"/>
        </w:rPr>
        <w:t xml:space="preserve">oodiriideid). KOV võib sõltuvalt olukorrast asendada tasuta riideabi andmise ka </w:t>
      </w:r>
      <w:proofErr w:type="spellStart"/>
      <w:r>
        <w:rPr>
          <w:rFonts w:ascii="Roboto" w:hAnsi="Roboto"/>
        </w:rPr>
        <w:t>KOVi</w:t>
      </w:r>
      <w:proofErr w:type="spellEnd"/>
      <w:r>
        <w:rPr>
          <w:rFonts w:ascii="Roboto" w:hAnsi="Roboto"/>
        </w:rPr>
        <w:t xml:space="preserve"> fikseeritud rahalises määras toetuse maksmisega, mille eest saab inime</w:t>
      </w:r>
      <w:r w:rsidR="00EA33A2">
        <w:rPr>
          <w:rFonts w:ascii="Roboto" w:hAnsi="Roboto"/>
        </w:rPr>
        <w:t>n</w:t>
      </w:r>
      <w:r>
        <w:rPr>
          <w:rFonts w:ascii="Roboto" w:hAnsi="Roboto"/>
        </w:rPr>
        <w:t>e ise osta talle hädavajalikud riided.</w:t>
      </w:r>
      <w:r w:rsidR="00340901">
        <w:rPr>
          <w:rFonts w:ascii="Roboto" w:hAnsi="Roboto"/>
        </w:rPr>
        <w:t xml:space="preserve"> </w:t>
      </w:r>
      <w:r w:rsidR="002F630C">
        <w:rPr>
          <w:rFonts w:ascii="Roboto" w:hAnsi="Roboto"/>
        </w:rPr>
        <w:t xml:space="preserve">Sellise lahenduskäigu kasutamise korral on oluline </w:t>
      </w:r>
      <w:r w:rsidR="002F630C">
        <w:rPr>
          <w:rFonts w:ascii="Roboto" w:hAnsi="Roboto"/>
        </w:rPr>
        <w:lastRenderedPageBreak/>
        <w:t xml:space="preserve">hinnata, et inimesel on ka reaalne võimalus riideid turvaliselt ja kiiresti soetada. </w:t>
      </w:r>
      <w:r w:rsidR="00340901">
        <w:rPr>
          <w:rFonts w:ascii="Roboto" w:hAnsi="Roboto"/>
        </w:rPr>
        <w:t xml:space="preserve">Riietuse puhul on oluline tagada </w:t>
      </w:r>
      <w:r>
        <w:rPr>
          <w:rFonts w:ascii="Roboto" w:hAnsi="Roboto"/>
        </w:rPr>
        <w:t xml:space="preserve">aastaajale vastavad, terved, puhtad ja abivajaja kehamõõtmetega sobivad alus- ja </w:t>
      </w:r>
      <w:proofErr w:type="spellStart"/>
      <w:r>
        <w:rPr>
          <w:rFonts w:ascii="Roboto" w:hAnsi="Roboto"/>
        </w:rPr>
        <w:t>ülerõivad</w:t>
      </w:r>
      <w:proofErr w:type="spellEnd"/>
      <w:r>
        <w:rPr>
          <w:rFonts w:ascii="Roboto" w:hAnsi="Roboto"/>
        </w:rPr>
        <w:t xml:space="preserve"> ning jalatsid.</w:t>
      </w:r>
      <w:r w:rsidR="006C0E72">
        <w:rPr>
          <w:rFonts w:ascii="Roboto" w:hAnsi="Roboto"/>
        </w:rPr>
        <w:t xml:space="preserve"> </w:t>
      </w:r>
    </w:p>
    <w:p w14:paraId="742ECC5E" w14:textId="77777777" w:rsidR="00AE6F53" w:rsidRDefault="00AE6F53" w:rsidP="00AE6F53">
      <w:pPr>
        <w:rPr>
          <w:rFonts w:ascii="Roboto" w:hAnsi="Roboto"/>
        </w:rPr>
      </w:pPr>
    </w:p>
    <w:p w14:paraId="426333D9" w14:textId="0AFD01F9" w:rsidR="00AE6F53" w:rsidRDefault="00340901" w:rsidP="00AE6F53">
      <w:pPr>
        <w:rPr>
          <w:rFonts w:ascii="Roboto" w:hAnsi="Roboto"/>
          <w:b/>
          <w:bCs/>
        </w:rPr>
      </w:pPr>
      <w:r>
        <w:rPr>
          <w:rFonts w:ascii="Roboto" w:hAnsi="Roboto"/>
          <w:b/>
          <w:bCs/>
        </w:rPr>
        <w:t xml:space="preserve">3) </w:t>
      </w:r>
      <w:r w:rsidR="00FF2BC7">
        <w:rPr>
          <w:rFonts w:ascii="Roboto" w:hAnsi="Roboto"/>
          <w:b/>
          <w:bCs/>
        </w:rPr>
        <w:t>Ajutine m</w:t>
      </w:r>
      <w:r w:rsidR="00AE6F53" w:rsidRPr="4DA34D81">
        <w:rPr>
          <w:rFonts w:ascii="Roboto" w:hAnsi="Roboto"/>
          <w:b/>
          <w:bCs/>
        </w:rPr>
        <w:t>ajutus</w:t>
      </w:r>
    </w:p>
    <w:p w14:paraId="015CA907" w14:textId="77777777" w:rsidR="00340901" w:rsidRDefault="00340901" w:rsidP="00AE6F53">
      <w:pPr>
        <w:rPr>
          <w:rFonts w:ascii="Roboto" w:hAnsi="Roboto"/>
        </w:rPr>
      </w:pPr>
    </w:p>
    <w:p w14:paraId="4A828F9B" w14:textId="071FD1E2" w:rsidR="00AE6F53" w:rsidRDefault="00AE6F53" w:rsidP="002C3019">
      <w:pPr>
        <w:jc w:val="both"/>
        <w:rPr>
          <w:rFonts w:ascii="Roboto" w:hAnsi="Roboto"/>
        </w:rPr>
      </w:pPr>
      <w:r>
        <w:rPr>
          <w:rFonts w:ascii="Roboto" w:hAnsi="Roboto"/>
        </w:rPr>
        <w:t xml:space="preserve">Ajutise majutuse pakkumisel võib KOV tagada inimesele ööbimisvõimaluse varjupaigas, sotsiaalmajas või evakuatsioonikohaks planeeritud </w:t>
      </w:r>
      <w:r w:rsidR="00340901">
        <w:rPr>
          <w:rFonts w:ascii="Roboto" w:hAnsi="Roboto"/>
        </w:rPr>
        <w:t>asutuses</w:t>
      </w:r>
      <w:r>
        <w:rPr>
          <w:rFonts w:ascii="Roboto" w:hAnsi="Roboto"/>
        </w:rPr>
        <w:t>.</w:t>
      </w:r>
      <w:r w:rsidR="00340901">
        <w:rPr>
          <w:rFonts w:ascii="Roboto" w:hAnsi="Roboto"/>
        </w:rPr>
        <w:t xml:space="preserve"> Oluline on tagada peavari  </w:t>
      </w:r>
      <w:r>
        <w:rPr>
          <w:rFonts w:ascii="Roboto" w:hAnsi="Roboto"/>
        </w:rPr>
        <w:t>ööbimiskoha kaudu, kus on voodikoht, pesemisvõimalus ja turvaline keskkond (</w:t>
      </w:r>
      <w:proofErr w:type="spellStart"/>
      <w:r>
        <w:rPr>
          <w:rFonts w:ascii="Roboto" w:hAnsi="Roboto"/>
        </w:rPr>
        <w:t>SHSi</w:t>
      </w:r>
      <w:proofErr w:type="spellEnd"/>
      <w:r>
        <w:rPr>
          <w:rFonts w:ascii="Roboto" w:hAnsi="Roboto"/>
        </w:rPr>
        <w:t xml:space="preserve"> § 30 lg 1).</w:t>
      </w:r>
      <w:r w:rsidR="00D63296">
        <w:rPr>
          <w:rFonts w:ascii="Roboto" w:hAnsi="Roboto"/>
        </w:rPr>
        <w:t xml:space="preserve"> Turvaline keskkond peab olema inimesele turvaline </w:t>
      </w:r>
      <w:r w:rsidR="00176AB6">
        <w:rPr>
          <w:rFonts w:ascii="Roboto" w:hAnsi="Roboto"/>
        </w:rPr>
        <w:t xml:space="preserve">nii </w:t>
      </w:r>
      <w:r w:rsidR="00D63296">
        <w:rPr>
          <w:rFonts w:ascii="Roboto" w:hAnsi="Roboto"/>
        </w:rPr>
        <w:t>emo</w:t>
      </w:r>
      <w:r w:rsidR="00A96DD5">
        <w:rPr>
          <w:rFonts w:ascii="Roboto" w:hAnsi="Roboto"/>
        </w:rPr>
        <w:t>t</w:t>
      </w:r>
      <w:r w:rsidR="00D63296">
        <w:rPr>
          <w:rFonts w:ascii="Roboto" w:hAnsi="Roboto"/>
        </w:rPr>
        <w:t xml:space="preserve">sionaalselt </w:t>
      </w:r>
      <w:r w:rsidR="00176AB6">
        <w:rPr>
          <w:rFonts w:ascii="Roboto" w:hAnsi="Roboto"/>
        </w:rPr>
        <w:t>kui ka</w:t>
      </w:r>
      <w:r w:rsidR="00D63296">
        <w:rPr>
          <w:rFonts w:ascii="Roboto" w:hAnsi="Roboto"/>
        </w:rPr>
        <w:t xml:space="preserve"> füüsiliselt. </w:t>
      </w:r>
    </w:p>
    <w:p w14:paraId="0DCBF970" w14:textId="37EF8D0C" w:rsidR="00AE6F53" w:rsidRDefault="00AE6F53" w:rsidP="002C3019">
      <w:pPr>
        <w:jc w:val="both"/>
        <w:rPr>
          <w:rFonts w:ascii="Roboto" w:hAnsi="Roboto"/>
        </w:rPr>
      </w:pPr>
    </w:p>
    <w:p w14:paraId="0B5185B9" w14:textId="727E8E26" w:rsidR="00AE6F53" w:rsidRDefault="00FF2BC7" w:rsidP="00FF2BC7">
      <w:pPr>
        <w:jc w:val="both"/>
        <w:rPr>
          <w:rFonts w:ascii="Roboto" w:hAnsi="Roboto"/>
        </w:rPr>
      </w:pPr>
      <w:r>
        <w:rPr>
          <w:rFonts w:ascii="Roboto" w:hAnsi="Roboto"/>
        </w:rPr>
        <w:t>Majutuse tagamisel on võimalik lähtuda varjupaigateenuse juhendist.</w:t>
      </w:r>
      <w:r>
        <w:rPr>
          <w:rStyle w:val="Allmrkuseviide"/>
          <w:rFonts w:ascii="Roboto" w:hAnsi="Roboto"/>
        </w:rPr>
        <w:footnoteReference w:id="1"/>
      </w:r>
      <w:r>
        <w:rPr>
          <w:rFonts w:ascii="Roboto" w:hAnsi="Roboto"/>
        </w:rPr>
        <w:t xml:space="preserve"> Puuduvad konkreetsed nõuded </w:t>
      </w:r>
      <w:r w:rsidR="00AE6F53">
        <w:rPr>
          <w:rFonts w:ascii="Roboto" w:hAnsi="Roboto"/>
        </w:rPr>
        <w:t>inimesele pakutava ruumi osas (ühte ruumi võib majutada mitu inimest), kuid mehed ja naised majutatakse siiski eraldi ruumides</w:t>
      </w:r>
      <w:r w:rsidR="002F630C">
        <w:rPr>
          <w:rFonts w:ascii="Roboto" w:hAnsi="Roboto"/>
        </w:rPr>
        <w:t>, kui tegemist ei ole perekondadega</w:t>
      </w:r>
      <w:r w:rsidR="00AE6F53">
        <w:rPr>
          <w:rFonts w:ascii="Roboto" w:hAnsi="Roboto"/>
        </w:rPr>
        <w:t>.</w:t>
      </w:r>
      <w:r w:rsidR="00D63296">
        <w:rPr>
          <w:rFonts w:ascii="Roboto" w:hAnsi="Roboto"/>
        </w:rPr>
        <w:t xml:space="preserve"> Majutamise puhul on oluline arvestada laste, sh teismeliste</w:t>
      </w:r>
      <w:r w:rsidR="00844A4A">
        <w:rPr>
          <w:rFonts w:ascii="Roboto" w:hAnsi="Roboto"/>
        </w:rPr>
        <w:t xml:space="preserve"> aj erivajadusega inimeste</w:t>
      </w:r>
      <w:r w:rsidR="00D63296">
        <w:rPr>
          <w:rFonts w:ascii="Roboto" w:hAnsi="Roboto"/>
        </w:rPr>
        <w:t xml:space="preserve"> eripärade</w:t>
      </w:r>
      <w:r w:rsidR="00844A4A">
        <w:rPr>
          <w:rFonts w:ascii="Roboto" w:hAnsi="Roboto"/>
        </w:rPr>
        <w:t xml:space="preserve"> ja – vajadustega. Majutuskohas tagatakse </w:t>
      </w:r>
      <w:r w:rsidR="00AE6F53">
        <w:rPr>
          <w:rFonts w:ascii="Roboto" w:hAnsi="Roboto"/>
        </w:rPr>
        <w:t xml:space="preserve"> </w:t>
      </w:r>
      <w:r w:rsidR="00844A4A">
        <w:rPr>
          <w:rFonts w:ascii="Roboto" w:hAnsi="Roboto"/>
        </w:rPr>
        <w:t>i</w:t>
      </w:r>
      <w:r w:rsidR="00AE6F53">
        <w:rPr>
          <w:rFonts w:ascii="Roboto" w:hAnsi="Roboto"/>
        </w:rPr>
        <w:t xml:space="preserve">nimesele võimalus hoolitseda isikliku hügieeni eest, vähendades seeläbi haigestumist, nakatumist parasiitidesse jne. </w:t>
      </w:r>
      <w:r w:rsidR="00FF7AE9">
        <w:rPr>
          <w:rFonts w:ascii="Roboto" w:hAnsi="Roboto"/>
        </w:rPr>
        <w:t xml:space="preserve">Oluline on arvestada ka hügieenitoodete varuga – </w:t>
      </w:r>
      <w:proofErr w:type="spellStart"/>
      <w:r w:rsidR="00FF7AE9">
        <w:rPr>
          <w:rFonts w:ascii="Roboto" w:hAnsi="Roboto"/>
        </w:rPr>
        <w:t>inkontinentsitooted</w:t>
      </w:r>
      <w:proofErr w:type="spellEnd"/>
      <w:r w:rsidR="00FF7AE9">
        <w:rPr>
          <w:rFonts w:ascii="Roboto" w:hAnsi="Roboto"/>
        </w:rPr>
        <w:t xml:space="preserve"> täiskasvanutele, mähkmed imikutele ja väikelastele ning hügieenitarbed naistele ja noorukitele.</w:t>
      </w:r>
    </w:p>
    <w:p w14:paraId="44CF755B" w14:textId="714D87E2" w:rsidR="00FF7AE9" w:rsidRDefault="00FF7AE9" w:rsidP="00FF2BC7">
      <w:pPr>
        <w:jc w:val="both"/>
        <w:rPr>
          <w:rFonts w:ascii="Roboto" w:hAnsi="Roboto"/>
        </w:rPr>
      </w:pPr>
    </w:p>
    <w:p w14:paraId="4662D61F" w14:textId="4C5EA7D4" w:rsidR="00FF7AE9" w:rsidRDefault="00FF7AE9" w:rsidP="00FF2BC7">
      <w:pPr>
        <w:jc w:val="both"/>
        <w:rPr>
          <w:rFonts w:ascii="Roboto" w:hAnsi="Roboto"/>
        </w:rPr>
      </w:pPr>
      <w:r>
        <w:rPr>
          <w:rFonts w:ascii="Roboto" w:hAnsi="Roboto"/>
        </w:rPr>
        <w:t xml:space="preserve">Oluline on arvestada, et kasutusel </w:t>
      </w:r>
      <w:r w:rsidR="002F630C">
        <w:rPr>
          <w:rFonts w:ascii="Roboto" w:hAnsi="Roboto"/>
        </w:rPr>
        <w:t xml:space="preserve">olevad </w:t>
      </w:r>
      <w:r>
        <w:rPr>
          <w:rFonts w:ascii="Roboto" w:hAnsi="Roboto"/>
        </w:rPr>
        <w:t>majutuskohta</w:t>
      </w:r>
      <w:r w:rsidR="002F630C">
        <w:rPr>
          <w:rFonts w:ascii="Roboto" w:hAnsi="Roboto"/>
        </w:rPr>
        <w:t>de hulgas on ka neid,</w:t>
      </w:r>
      <w:r>
        <w:rPr>
          <w:rFonts w:ascii="Roboto" w:hAnsi="Roboto"/>
        </w:rPr>
        <w:t xml:space="preserve"> mille puhul on tagatud ligipääsetavuse nõuded</w:t>
      </w:r>
      <w:r w:rsidR="002F630C">
        <w:rPr>
          <w:rFonts w:ascii="Roboto" w:hAnsi="Roboto"/>
        </w:rPr>
        <w:t>, sh tagatud on ligipääs füüsilise erivajadusega inimestele (nt ratastool või muu liikumisabivahend)</w:t>
      </w:r>
      <w:r>
        <w:rPr>
          <w:rFonts w:ascii="Roboto" w:hAnsi="Roboto"/>
        </w:rPr>
        <w:t xml:space="preserve">. </w:t>
      </w:r>
    </w:p>
    <w:p w14:paraId="27F278AD" w14:textId="77777777" w:rsidR="008237E9" w:rsidRDefault="008237E9" w:rsidP="00FF2BC7">
      <w:pPr>
        <w:jc w:val="both"/>
        <w:rPr>
          <w:rFonts w:ascii="Roboto" w:hAnsi="Roboto"/>
        </w:rPr>
      </w:pPr>
    </w:p>
    <w:p w14:paraId="15F07987" w14:textId="7034F9BE" w:rsidR="00C76545" w:rsidRDefault="00B05B00" w:rsidP="00176AB6">
      <w:pPr>
        <w:jc w:val="both"/>
        <w:rPr>
          <w:rFonts w:ascii="Roboto" w:hAnsi="Roboto"/>
          <w:b/>
          <w:bCs/>
        </w:rPr>
      </w:pPr>
      <w:r w:rsidRPr="00176AB6">
        <w:rPr>
          <w:rFonts w:ascii="Roboto" w:hAnsi="Roboto"/>
          <w:b/>
          <w:bCs/>
        </w:rPr>
        <w:t>Põhinõuded üle kolme päeva kestval majutusel</w:t>
      </w:r>
      <w:r w:rsidR="00176AB6">
        <w:rPr>
          <w:rFonts w:ascii="Roboto" w:hAnsi="Roboto"/>
          <w:b/>
          <w:bCs/>
        </w:rPr>
        <w:t>:</w:t>
      </w:r>
    </w:p>
    <w:p w14:paraId="74D7B12E" w14:textId="77777777" w:rsidR="00176AB6" w:rsidRPr="00FF7AE9" w:rsidRDefault="00176AB6" w:rsidP="00176AB6">
      <w:pPr>
        <w:jc w:val="both"/>
        <w:rPr>
          <w:rFonts w:ascii="Roboto" w:hAnsi="Roboto"/>
        </w:rPr>
      </w:pPr>
    </w:p>
    <w:p w14:paraId="0096EC06" w14:textId="3C03987A" w:rsidR="00230403" w:rsidRPr="00FF7AE9" w:rsidRDefault="008237E9" w:rsidP="00230403">
      <w:pPr>
        <w:pStyle w:val="Loendilik"/>
        <w:numPr>
          <w:ilvl w:val="0"/>
          <w:numId w:val="19"/>
        </w:numPr>
        <w:rPr>
          <w:rFonts w:ascii="Roboto" w:hAnsi="Roboto" w:cs="Calibri"/>
          <w:kern w:val="0"/>
          <w:sz w:val="22"/>
          <w:szCs w:val="22"/>
        </w:rPr>
      </w:pPr>
      <w:r w:rsidRPr="00FF7AE9">
        <w:rPr>
          <w:rFonts w:ascii="Roboto" w:hAnsi="Roboto" w:cs="Calibri"/>
          <w:b/>
          <w:bCs/>
          <w:kern w:val="0"/>
          <w:sz w:val="22"/>
          <w:szCs w:val="22"/>
        </w:rPr>
        <w:t>Pind inimese kohta</w:t>
      </w:r>
      <w:r w:rsidR="00176AB6" w:rsidRPr="00FF7AE9">
        <w:rPr>
          <w:rFonts w:ascii="Roboto" w:hAnsi="Roboto" w:cs="Calibri"/>
          <w:kern w:val="0"/>
          <w:sz w:val="22"/>
          <w:szCs w:val="22"/>
        </w:rPr>
        <w:t xml:space="preserve">: </w:t>
      </w:r>
      <w:r w:rsidRPr="00FF7AE9">
        <w:rPr>
          <w:rFonts w:ascii="Roboto" w:hAnsi="Roboto" w:cs="Calibri"/>
          <w:kern w:val="0"/>
          <w:sz w:val="22"/>
          <w:szCs w:val="22"/>
        </w:rPr>
        <w:t xml:space="preserve">absoluutne miinimum: </w:t>
      </w:r>
      <w:r w:rsidR="002F630C">
        <w:rPr>
          <w:rFonts w:ascii="Roboto" w:hAnsi="Roboto" w:cs="Calibri"/>
          <w:kern w:val="0"/>
          <w:sz w:val="22"/>
          <w:szCs w:val="22"/>
        </w:rPr>
        <w:t>4</w:t>
      </w:r>
      <w:r w:rsidRPr="00FF7AE9">
        <w:rPr>
          <w:rFonts w:ascii="Roboto" w:hAnsi="Roboto" w:cs="Calibri"/>
          <w:kern w:val="0"/>
          <w:sz w:val="22"/>
          <w:szCs w:val="22"/>
        </w:rPr>
        <w:t xml:space="preserve"> m²/inimen</w:t>
      </w:r>
      <w:r w:rsidR="00176AB6" w:rsidRPr="00FF7AE9">
        <w:rPr>
          <w:rFonts w:ascii="Roboto" w:hAnsi="Roboto" w:cs="Calibri"/>
          <w:kern w:val="0"/>
          <w:sz w:val="22"/>
          <w:szCs w:val="22"/>
        </w:rPr>
        <w:t>e</w:t>
      </w:r>
    </w:p>
    <w:p w14:paraId="0A3CC51B" w14:textId="7187BC78" w:rsidR="00AE3519" w:rsidRPr="00FF7AE9" w:rsidRDefault="008237E9" w:rsidP="00230403">
      <w:pPr>
        <w:pStyle w:val="Loendilik"/>
        <w:numPr>
          <w:ilvl w:val="0"/>
          <w:numId w:val="19"/>
        </w:numPr>
        <w:rPr>
          <w:rFonts w:ascii="Roboto" w:hAnsi="Roboto" w:cs="Calibri"/>
          <w:kern w:val="0"/>
          <w:sz w:val="22"/>
          <w:szCs w:val="22"/>
        </w:rPr>
      </w:pPr>
      <w:r w:rsidRPr="00FF7AE9">
        <w:rPr>
          <w:rFonts w:ascii="Roboto" w:hAnsi="Roboto" w:cs="Calibri"/>
          <w:b/>
          <w:bCs/>
          <w:kern w:val="0"/>
          <w:sz w:val="22"/>
          <w:szCs w:val="22"/>
        </w:rPr>
        <w:t>Magamiskoht:</w:t>
      </w:r>
      <w:r w:rsidR="006C0E72" w:rsidRPr="00FF7AE9">
        <w:rPr>
          <w:rFonts w:ascii="Roboto" w:hAnsi="Roboto" w:cs="Calibri"/>
          <w:kern w:val="0"/>
          <w:sz w:val="22"/>
          <w:szCs w:val="22"/>
        </w:rPr>
        <w:t xml:space="preserve"> </w:t>
      </w:r>
      <w:r w:rsidRPr="00FF7AE9">
        <w:rPr>
          <w:rFonts w:ascii="Roboto" w:hAnsi="Roboto" w:cs="Calibri"/>
          <w:kern w:val="0"/>
          <w:sz w:val="22"/>
          <w:szCs w:val="22"/>
        </w:rPr>
        <w:t>igal inimesel eraldi magamiskoht (voodi, madrats või magamisalus),võimalus lamada täispikkuses.</w:t>
      </w:r>
    </w:p>
    <w:p w14:paraId="0AEBABE3" w14:textId="0806F2CA" w:rsidR="00AE3519" w:rsidRPr="00FF7AE9" w:rsidRDefault="008237E9" w:rsidP="00230403">
      <w:pPr>
        <w:pStyle w:val="Loendilik"/>
        <w:numPr>
          <w:ilvl w:val="0"/>
          <w:numId w:val="19"/>
        </w:numPr>
        <w:jc w:val="both"/>
        <w:rPr>
          <w:rFonts w:ascii="Roboto" w:hAnsi="Roboto" w:cs="Calibri"/>
          <w:kern w:val="0"/>
          <w:sz w:val="22"/>
          <w:szCs w:val="22"/>
        </w:rPr>
      </w:pPr>
      <w:r w:rsidRPr="00FF7AE9">
        <w:rPr>
          <w:rFonts w:ascii="Roboto" w:hAnsi="Roboto" w:cs="Calibri"/>
          <w:b/>
          <w:bCs/>
          <w:kern w:val="0"/>
          <w:sz w:val="22"/>
          <w:szCs w:val="22"/>
        </w:rPr>
        <w:t>Privaatsu</w:t>
      </w:r>
      <w:r w:rsidRPr="00FF7AE9">
        <w:rPr>
          <w:rFonts w:ascii="Roboto" w:hAnsi="Roboto" w:cs="Calibri"/>
          <w:kern w:val="0"/>
          <w:sz w:val="22"/>
          <w:szCs w:val="22"/>
        </w:rPr>
        <w:t>s:</w:t>
      </w:r>
      <w:r w:rsidR="00C76545" w:rsidRPr="00FF7AE9">
        <w:rPr>
          <w:rFonts w:ascii="Roboto" w:hAnsi="Roboto" w:cs="Calibri"/>
          <w:kern w:val="0"/>
          <w:sz w:val="22"/>
          <w:szCs w:val="22"/>
        </w:rPr>
        <w:t xml:space="preserve"> </w:t>
      </w:r>
      <w:r w:rsidRPr="00FF7AE9">
        <w:rPr>
          <w:rFonts w:ascii="Roboto" w:hAnsi="Roboto" w:cs="Calibri"/>
          <w:kern w:val="0"/>
          <w:sz w:val="22"/>
          <w:szCs w:val="22"/>
        </w:rPr>
        <w:t>peredele ja naistele eraldatav ala (kardinad, vaheseinad, eraldi ruumid kui võimalik).</w:t>
      </w:r>
      <w:r w:rsidR="00506255" w:rsidRPr="00FF7AE9">
        <w:rPr>
          <w:rFonts w:ascii="Roboto" w:hAnsi="Roboto" w:cs="Calibri"/>
          <w:kern w:val="0"/>
          <w:sz w:val="22"/>
          <w:szCs w:val="22"/>
        </w:rPr>
        <w:t xml:space="preserve"> Kui luuakse tsoonid, siis on oluline hinnata, kas ja mis tingimustel alade vahel liikumine toimub. Soovitus on, et erinevate gruppide (nt mehed – naised) liikumised on piiratud. </w:t>
      </w:r>
    </w:p>
    <w:p w14:paraId="14DF2A61" w14:textId="20F2EB1F" w:rsidR="00495CE0" w:rsidRPr="00FF7AE9" w:rsidRDefault="00F37892" w:rsidP="00230403">
      <w:pPr>
        <w:pStyle w:val="Loendilik"/>
        <w:numPr>
          <w:ilvl w:val="0"/>
          <w:numId w:val="19"/>
        </w:numPr>
        <w:jc w:val="both"/>
        <w:rPr>
          <w:rFonts w:ascii="Roboto" w:hAnsi="Roboto" w:cs="Calibri"/>
          <w:kern w:val="0"/>
          <w:sz w:val="22"/>
          <w:szCs w:val="22"/>
        </w:rPr>
      </w:pPr>
      <w:r w:rsidRPr="00FF7AE9">
        <w:rPr>
          <w:rFonts w:ascii="Roboto" w:hAnsi="Roboto" w:cs="Calibri"/>
          <w:b/>
          <w:bCs/>
          <w:kern w:val="0"/>
          <w:sz w:val="22"/>
          <w:szCs w:val="22"/>
        </w:rPr>
        <w:t>M</w:t>
      </w:r>
      <w:r w:rsidR="00495CE0" w:rsidRPr="00FF7AE9">
        <w:rPr>
          <w:rFonts w:ascii="Roboto" w:hAnsi="Roboto" w:cs="Calibri"/>
          <w:b/>
          <w:bCs/>
          <w:kern w:val="0"/>
          <w:sz w:val="22"/>
          <w:szCs w:val="22"/>
        </w:rPr>
        <w:t>inimaalne sisetemperatuur</w:t>
      </w:r>
      <w:r w:rsidR="00495CE0" w:rsidRPr="00FF7AE9">
        <w:rPr>
          <w:rFonts w:ascii="Roboto" w:hAnsi="Roboto" w:cs="Calibri"/>
          <w:kern w:val="0"/>
          <w:sz w:val="22"/>
          <w:szCs w:val="22"/>
        </w:rPr>
        <w:t>:</w:t>
      </w:r>
      <w:r w:rsidR="00087370" w:rsidRPr="00FF7AE9">
        <w:rPr>
          <w:rFonts w:ascii="Roboto" w:hAnsi="Roboto" w:cs="Calibri"/>
          <w:kern w:val="0"/>
          <w:sz w:val="22"/>
          <w:szCs w:val="22"/>
        </w:rPr>
        <w:t xml:space="preserve"> </w:t>
      </w:r>
      <w:proofErr w:type="spellStart"/>
      <w:r w:rsidR="00087370" w:rsidRPr="00FF7AE9">
        <w:rPr>
          <w:rFonts w:ascii="Roboto" w:hAnsi="Roboto" w:cs="Calibri"/>
          <w:kern w:val="0"/>
          <w:sz w:val="22"/>
          <w:szCs w:val="22"/>
        </w:rPr>
        <w:t>üldruumides</w:t>
      </w:r>
      <w:proofErr w:type="spellEnd"/>
      <w:r w:rsidR="00087370" w:rsidRPr="00FF7AE9">
        <w:rPr>
          <w:rFonts w:ascii="Roboto" w:hAnsi="Roboto" w:cs="Calibri"/>
          <w:kern w:val="0"/>
          <w:sz w:val="22"/>
          <w:szCs w:val="22"/>
        </w:rPr>
        <w:t xml:space="preserve"> +18 °C, laste, eakate ja haigete puhul +20 °C.</w:t>
      </w:r>
    </w:p>
    <w:p w14:paraId="31ABA7FF" w14:textId="250DC54F" w:rsidR="0054078F" w:rsidRPr="00FF7AE9" w:rsidRDefault="0054078F" w:rsidP="00230403">
      <w:pPr>
        <w:pStyle w:val="Loendilik"/>
        <w:numPr>
          <w:ilvl w:val="0"/>
          <w:numId w:val="19"/>
        </w:numPr>
        <w:jc w:val="both"/>
        <w:rPr>
          <w:rFonts w:ascii="Roboto" w:hAnsi="Roboto" w:cs="Calibri"/>
          <w:kern w:val="0"/>
          <w:sz w:val="22"/>
          <w:szCs w:val="22"/>
        </w:rPr>
      </w:pPr>
      <w:r w:rsidRPr="00FF7AE9">
        <w:rPr>
          <w:rFonts w:ascii="Roboto" w:hAnsi="Roboto" w:cs="Calibri"/>
          <w:b/>
          <w:bCs/>
          <w:kern w:val="0"/>
          <w:sz w:val="22"/>
          <w:szCs w:val="22"/>
        </w:rPr>
        <w:t>Vesi</w:t>
      </w:r>
      <w:r w:rsidR="00087370" w:rsidRPr="00FF7AE9">
        <w:rPr>
          <w:rFonts w:ascii="Roboto" w:hAnsi="Roboto" w:cs="Calibri"/>
          <w:b/>
          <w:bCs/>
          <w:kern w:val="0"/>
          <w:sz w:val="22"/>
          <w:szCs w:val="22"/>
        </w:rPr>
        <w:t>:</w:t>
      </w:r>
      <w:r w:rsidR="00087370" w:rsidRPr="00FF7AE9">
        <w:rPr>
          <w:rFonts w:ascii="Roboto" w:hAnsi="Roboto" w:cs="Calibri"/>
          <w:kern w:val="0"/>
          <w:sz w:val="22"/>
          <w:szCs w:val="22"/>
        </w:rPr>
        <w:t xml:space="preserve"> </w:t>
      </w:r>
      <w:r w:rsidRPr="00FF7AE9">
        <w:rPr>
          <w:rFonts w:ascii="Roboto" w:hAnsi="Roboto" w:cs="Calibri"/>
          <w:kern w:val="0"/>
          <w:sz w:val="22"/>
          <w:szCs w:val="22"/>
        </w:rPr>
        <w:t>15 liitrit/inimene/päev (miinimum):</w:t>
      </w:r>
      <w:r w:rsidR="00087370" w:rsidRPr="00FF7AE9">
        <w:rPr>
          <w:rFonts w:ascii="Roboto" w:hAnsi="Roboto" w:cs="Calibri"/>
          <w:kern w:val="0"/>
          <w:sz w:val="22"/>
          <w:szCs w:val="22"/>
        </w:rPr>
        <w:t xml:space="preserve"> joogiks, elementaarseks hügieeniks ja tualetikasutuseks.</w:t>
      </w:r>
    </w:p>
    <w:p w14:paraId="5AA98767" w14:textId="114E72DF" w:rsidR="0054078F" w:rsidRPr="00FF7AE9" w:rsidRDefault="0054078F" w:rsidP="00230403">
      <w:pPr>
        <w:pStyle w:val="Loendilik"/>
        <w:numPr>
          <w:ilvl w:val="0"/>
          <w:numId w:val="19"/>
        </w:numPr>
        <w:jc w:val="both"/>
        <w:rPr>
          <w:rFonts w:ascii="Roboto" w:hAnsi="Roboto" w:cs="Calibri"/>
          <w:kern w:val="0"/>
          <w:sz w:val="22"/>
          <w:szCs w:val="22"/>
        </w:rPr>
      </w:pPr>
      <w:r w:rsidRPr="00FF7AE9">
        <w:rPr>
          <w:rFonts w:ascii="Roboto" w:hAnsi="Roboto" w:cs="Calibri"/>
          <w:b/>
          <w:bCs/>
          <w:kern w:val="0"/>
          <w:sz w:val="22"/>
          <w:szCs w:val="22"/>
        </w:rPr>
        <w:t>Tualetid</w:t>
      </w:r>
      <w:r w:rsidR="00087370" w:rsidRPr="00FF7AE9">
        <w:rPr>
          <w:rFonts w:ascii="Roboto" w:hAnsi="Roboto" w:cs="Calibri"/>
          <w:b/>
          <w:bCs/>
          <w:kern w:val="0"/>
          <w:sz w:val="22"/>
          <w:szCs w:val="22"/>
        </w:rPr>
        <w:t>:</w:t>
      </w:r>
      <w:r w:rsidR="00087370" w:rsidRPr="00FF7AE9">
        <w:rPr>
          <w:rFonts w:ascii="Roboto" w:hAnsi="Roboto" w:cs="Calibri"/>
          <w:kern w:val="0"/>
          <w:sz w:val="22"/>
          <w:szCs w:val="22"/>
        </w:rPr>
        <w:t xml:space="preserve"> vähemalt 1 tualett 20 inimese kohta, eraldi naistele ja meestele, lastele ligi</w:t>
      </w:r>
      <w:r w:rsidR="00E96153" w:rsidRPr="00FF7AE9">
        <w:rPr>
          <w:rFonts w:ascii="Roboto" w:hAnsi="Roboto" w:cs="Calibri"/>
          <w:kern w:val="0"/>
          <w:sz w:val="22"/>
          <w:szCs w:val="22"/>
        </w:rPr>
        <w:t>pääsetav, turvaline kasutus ka öösel (valgustus</w:t>
      </w:r>
      <w:r w:rsidR="00506255" w:rsidRPr="00FF7AE9">
        <w:rPr>
          <w:rFonts w:ascii="Roboto" w:hAnsi="Roboto" w:cs="Calibri"/>
          <w:kern w:val="0"/>
          <w:sz w:val="22"/>
          <w:szCs w:val="22"/>
        </w:rPr>
        <w:t xml:space="preserve"> ja</w:t>
      </w:r>
      <w:r w:rsidR="00BA24E3">
        <w:rPr>
          <w:rFonts w:ascii="Roboto" w:hAnsi="Roboto" w:cs="Calibri"/>
          <w:kern w:val="0"/>
          <w:sz w:val="22"/>
          <w:szCs w:val="22"/>
        </w:rPr>
        <w:t xml:space="preserve"> seest</w:t>
      </w:r>
      <w:r w:rsidR="00506255" w:rsidRPr="00FF7AE9">
        <w:rPr>
          <w:rFonts w:ascii="Roboto" w:hAnsi="Roboto" w:cs="Calibri"/>
          <w:kern w:val="0"/>
          <w:sz w:val="22"/>
          <w:szCs w:val="22"/>
        </w:rPr>
        <w:t xml:space="preserve"> lukustatavad</w:t>
      </w:r>
      <w:r w:rsidR="00E96153" w:rsidRPr="00FF7AE9">
        <w:rPr>
          <w:rFonts w:ascii="Roboto" w:hAnsi="Roboto" w:cs="Calibri"/>
          <w:kern w:val="0"/>
          <w:sz w:val="22"/>
          <w:szCs w:val="22"/>
        </w:rPr>
        <w:t>)</w:t>
      </w:r>
    </w:p>
    <w:p w14:paraId="6FA1BF7C" w14:textId="0058DC75" w:rsidR="0054078F" w:rsidRPr="00FF7AE9" w:rsidRDefault="0054078F" w:rsidP="00230403">
      <w:pPr>
        <w:pStyle w:val="Loendilik"/>
        <w:numPr>
          <w:ilvl w:val="0"/>
          <w:numId w:val="19"/>
        </w:numPr>
        <w:jc w:val="both"/>
        <w:rPr>
          <w:rFonts w:ascii="Roboto" w:hAnsi="Roboto" w:cs="Calibri"/>
          <w:kern w:val="0"/>
          <w:sz w:val="22"/>
          <w:szCs w:val="22"/>
        </w:rPr>
      </w:pPr>
      <w:r w:rsidRPr="00FF7AE9">
        <w:rPr>
          <w:rFonts w:ascii="Roboto" w:hAnsi="Roboto" w:cs="Calibri"/>
          <w:b/>
          <w:bCs/>
          <w:kern w:val="0"/>
          <w:sz w:val="22"/>
          <w:szCs w:val="22"/>
        </w:rPr>
        <w:t>Pesemine</w:t>
      </w:r>
      <w:r w:rsidR="00E96153" w:rsidRPr="00FF7AE9">
        <w:rPr>
          <w:rFonts w:ascii="Roboto" w:hAnsi="Roboto" w:cs="Calibri"/>
          <w:kern w:val="0"/>
          <w:sz w:val="22"/>
          <w:szCs w:val="22"/>
        </w:rPr>
        <w:t>: kätepesu võimalus seebi ja veega</w:t>
      </w:r>
      <w:r w:rsidR="00BA24E3">
        <w:rPr>
          <w:rFonts w:ascii="Roboto" w:hAnsi="Roboto" w:cs="Calibri"/>
          <w:kern w:val="0"/>
          <w:sz w:val="22"/>
          <w:szCs w:val="22"/>
        </w:rPr>
        <w:t xml:space="preserve"> 24/7</w:t>
      </w:r>
      <w:r w:rsidR="00E96153" w:rsidRPr="00FF7AE9">
        <w:rPr>
          <w:rFonts w:ascii="Roboto" w:hAnsi="Roboto" w:cs="Calibri"/>
          <w:kern w:val="0"/>
          <w:sz w:val="22"/>
          <w:szCs w:val="22"/>
        </w:rPr>
        <w:t>, vähemalt 1 du</w:t>
      </w:r>
      <w:r w:rsidR="0043742A" w:rsidRPr="00FF7AE9">
        <w:rPr>
          <w:rFonts w:ascii="Roboto" w:hAnsi="Roboto" w:cs="Calibri"/>
          <w:kern w:val="0"/>
          <w:sz w:val="22"/>
          <w:szCs w:val="22"/>
        </w:rPr>
        <w:t xml:space="preserve">šš </w:t>
      </w:r>
      <w:r w:rsidR="00BA24E3">
        <w:rPr>
          <w:rFonts w:ascii="Roboto" w:hAnsi="Roboto" w:cs="Calibri"/>
          <w:kern w:val="0"/>
          <w:sz w:val="22"/>
          <w:szCs w:val="22"/>
        </w:rPr>
        <w:t>2</w:t>
      </w:r>
      <w:r w:rsidR="0043742A" w:rsidRPr="00FF7AE9">
        <w:rPr>
          <w:rFonts w:ascii="Roboto" w:hAnsi="Roboto" w:cs="Calibri"/>
          <w:kern w:val="0"/>
          <w:sz w:val="22"/>
          <w:szCs w:val="22"/>
        </w:rPr>
        <w:t>0 inimese kohta</w:t>
      </w:r>
      <w:r w:rsidR="00BA24E3">
        <w:rPr>
          <w:rFonts w:ascii="Roboto" w:hAnsi="Roboto" w:cs="Calibri"/>
          <w:kern w:val="0"/>
          <w:sz w:val="22"/>
          <w:szCs w:val="22"/>
        </w:rPr>
        <w:t>, mis on seest lukustatav.</w:t>
      </w:r>
    </w:p>
    <w:p w14:paraId="43F68C5B" w14:textId="55EC0BBB" w:rsidR="0054078F" w:rsidRDefault="0080361E" w:rsidP="00511621">
      <w:pPr>
        <w:pStyle w:val="Loendilik"/>
        <w:numPr>
          <w:ilvl w:val="0"/>
          <w:numId w:val="19"/>
        </w:numPr>
        <w:jc w:val="both"/>
        <w:rPr>
          <w:rFonts w:ascii="Roboto" w:hAnsi="Roboto" w:cs="Calibri"/>
          <w:kern w:val="0"/>
          <w:sz w:val="22"/>
          <w:szCs w:val="22"/>
        </w:rPr>
      </w:pPr>
      <w:r w:rsidRPr="00FF7AE9">
        <w:rPr>
          <w:rFonts w:ascii="Roboto" w:hAnsi="Roboto" w:cs="Calibri"/>
          <w:b/>
          <w:bCs/>
          <w:kern w:val="0"/>
          <w:sz w:val="22"/>
          <w:szCs w:val="22"/>
        </w:rPr>
        <w:lastRenderedPageBreak/>
        <w:t>Turvalisus ja kaitse</w:t>
      </w:r>
      <w:r w:rsidRPr="00FF7AE9">
        <w:rPr>
          <w:rFonts w:ascii="Roboto" w:hAnsi="Roboto" w:cs="Calibri"/>
          <w:kern w:val="0"/>
          <w:sz w:val="22"/>
          <w:szCs w:val="22"/>
        </w:rPr>
        <w:t xml:space="preserve">: </w:t>
      </w:r>
      <w:r w:rsidR="00BC5616" w:rsidRPr="00FF7AE9">
        <w:rPr>
          <w:rFonts w:ascii="Roboto" w:hAnsi="Roboto" w:cs="Calibri"/>
          <w:kern w:val="0"/>
          <w:sz w:val="22"/>
          <w:szCs w:val="22"/>
        </w:rPr>
        <w:t>valgustatud sissepääsud ja liikumisteed, tuleohutus (evakuatsiooniteed, kustutid), vastutav personal kohapeal</w:t>
      </w:r>
      <w:r w:rsidR="00844A4A" w:rsidRPr="00FF7AE9">
        <w:rPr>
          <w:rFonts w:ascii="Roboto" w:hAnsi="Roboto" w:cs="Calibri"/>
          <w:kern w:val="0"/>
          <w:sz w:val="22"/>
          <w:szCs w:val="22"/>
        </w:rPr>
        <w:t>,</w:t>
      </w:r>
      <w:r w:rsidR="00844A4A" w:rsidRPr="00844A4A">
        <w:rPr>
          <w:rFonts w:ascii="Roboto" w:hAnsi="Roboto" w:cs="Calibri"/>
          <w:kern w:val="0"/>
          <w:sz w:val="22"/>
          <w:szCs w:val="22"/>
        </w:rPr>
        <w:t xml:space="preserve"> </w:t>
      </w:r>
      <w:r w:rsidR="00844A4A" w:rsidRPr="00FF7AE9">
        <w:rPr>
          <w:rFonts w:ascii="Roboto" w:hAnsi="Roboto" w:cs="Calibri"/>
          <w:kern w:val="0"/>
          <w:sz w:val="22"/>
          <w:szCs w:val="22"/>
        </w:rPr>
        <w:t xml:space="preserve">kes on pädev hindama tekkinud olukordi ning vajaduse korral kutsuma abi (kiirabi, politsei vms) </w:t>
      </w:r>
      <w:r w:rsidR="00BC5616" w:rsidRPr="00FF7AE9">
        <w:rPr>
          <w:rFonts w:ascii="Roboto" w:hAnsi="Roboto" w:cs="Calibri"/>
          <w:kern w:val="0"/>
          <w:sz w:val="22"/>
          <w:szCs w:val="22"/>
        </w:rPr>
        <w:t>.</w:t>
      </w:r>
    </w:p>
    <w:p w14:paraId="5B8AF58D" w14:textId="23E3AFF9" w:rsidR="00FF7AE9" w:rsidRPr="00FF7AE9" w:rsidRDefault="00FF7AE9" w:rsidP="00511621">
      <w:pPr>
        <w:pStyle w:val="Loendilik"/>
        <w:numPr>
          <w:ilvl w:val="0"/>
          <w:numId w:val="19"/>
        </w:numPr>
        <w:jc w:val="both"/>
        <w:rPr>
          <w:rFonts w:ascii="Roboto" w:hAnsi="Roboto" w:cs="Calibri"/>
          <w:kern w:val="0"/>
          <w:sz w:val="22"/>
          <w:szCs w:val="22"/>
        </w:rPr>
      </w:pPr>
      <w:r w:rsidRPr="00FF7AE9">
        <w:rPr>
          <w:rFonts w:ascii="Roboto" w:hAnsi="Roboto" w:cs="Calibri"/>
          <w:b/>
          <w:bCs/>
          <w:kern w:val="0"/>
          <w:sz w:val="22"/>
          <w:szCs w:val="22"/>
        </w:rPr>
        <w:t>Info ja korraldus:</w:t>
      </w:r>
      <w:r w:rsidRPr="00FF7AE9">
        <w:rPr>
          <w:rFonts w:ascii="Roboto" w:hAnsi="Roboto" w:cs="Calibri"/>
          <w:kern w:val="0"/>
          <w:sz w:val="22"/>
          <w:szCs w:val="22"/>
        </w:rPr>
        <w:t xml:space="preserve"> elanikele peab olema tagatud: nähtaval kohal arusaadav lihtsas keeles (vajadusel mitmes keeles) info, kus ollakse, kui kaua ollakse, millised on reeglid ja kuhu abi saamiseks pöörduda</w:t>
      </w:r>
    </w:p>
    <w:p w14:paraId="029649D1" w14:textId="66595205" w:rsidR="0054078F" w:rsidRDefault="00506255" w:rsidP="0054078F">
      <w:pPr>
        <w:jc w:val="both"/>
        <w:rPr>
          <w:rFonts w:ascii="Roboto" w:hAnsi="Roboto"/>
        </w:rPr>
      </w:pPr>
      <w:r>
        <w:rPr>
          <w:rFonts w:ascii="Roboto" w:hAnsi="Roboto"/>
        </w:rPr>
        <w:t xml:space="preserve">Oluline on arvestada ka, et suurenenud inimeste arvuga </w:t>
      </w:r>
      <w:r w:rsidR="002F630C">
        <w:rPr>
          <w:rFonts w:ascii="Roboto" w:hAnsi="Roboto"/>
        </w:rPr>
        <w:t xml:space="preserve">kasvab </w:t>
      </w:r>
      <w:r>
        <w:rPr>
          <w:rFonts w:ascii="Roboto" w:hAnsi="Roboto"/>
        </w:rPr>
        <w:t xml:space="preserve">ka tekkiva prügi hulk. </w:t>
      </w:r>
      <w:r w:rsidRPr="00506255">
        <w:rPr>
          <w:rFonts w:ascii="Roboto" w:hAnsi="Roboto"/>
        </w:rPr>
        <w:t>Olmeprügi kastid väliterritooriumi ja ära vedu (Vähemalt 100L biolagunevate ning 1100L olmeprügiks 15 perekonna või 75 üksikisiku kohta väliterritooriumil).  (tagab objektiomanik üürilepinguga)</w:t>
      </w:r>
    </w:p>
    <w:p w14:paraId="083CE232" w14:textId="77777777" w:rsidR="00506255" w:rsidRPr="0054078F" w:rsidRDefault="00506255" w:rsidP="0054078F">
      <w:pPr>
        <w:jc w:val="both"/>
        <w:rPr>
          <w:rFonts w:ascii="Roboto" w:hAnsi="Roboto"/>
        </w:rPr>
      </w:pPr>
    </w:p>
    <w:p w14:paraId="128C75E9" w14:textId="77777777" w:rsidR="002C3019" w:rsidRPr="002C3019" w:rsidRDefault="002C3019" w:rsidP="002C3019">
      <w:pPr>
        <w:jc w:val="both"/>
        <w:rPr>
          <w:rFonts w:ascii="Roboto" w:hAnsi="Roboto"/>
        </w:rPr>
      </w:pPr>
      <w:r>
        <w:rPr>
          <w:rFonts w:ascii="Roboto" w:hAnsi="Roboto"/>
          <w:b/>
          <w:bCs/>
        </w:rPr>
        <w:t xml:space="preserve">Majutuskohas, kus inimestel puudub toiduvalmistamise võimalus, peab olema tagatud toitlustus. </w:t>
      </w:r>
      <w:r w:rsidRPr="002C3019">
        <w:rPr>
          <w:rFonts w:ascii="Roboto" w:hAnsi="Roboto"/>
        </w:rPr>
        <w:t xml:space="preserve">Minimaalselt peab tagama </w:t>
      </w:r>
      <w:r w:rsidRPr="002C3019">
        <w:rPr>
          <w:rFonts w:ascii="Roboto" w:hAnsi="Roboto"/>
          <w:b/>
          <w:bCs/>
        </w:rPr>
        <w:t>vähemalt ühe sooja söögikorra päevas</w:t>
      </w:r>
      <w:r w:rsidRPr="002C3019">
        <w:rPr>
          <w:rFonts w:ascii="Roboto" w:hAnsi="Roboto"/>
        </w:rPr>
        <w:t xml:space="preserve"> ja </w:t>
      </w:r>
      <w:r w:rsidRPr="002C3019">
        <w:rPr>
          <w:rFonts w:ascii="Roboto" w:hAnsi="Roboto"/>
          <w:b/>
          <w:bCs/>
        </w:rPr>
        <w:t>pidevalt kättesaadava joogivee</w:t>
      </w:r>
      <w:r w:rsidRPr="002C3019">
        <w:rPr>
          <w:rFonts w:ascii="Roboto" w:hAnsi="Roboto"/>
        </w:rPr>
        <w:t>.</w:t>
      </w:r>
    </w:p>
    <w:p w14:paraId="5BA193D4" w14:textId="77777777" w:rsidR="00FF7AE9" w:rsidRPr="0054078F" w:rsidRDefault="00FF7AE9" w:rsidP="00FF7AE9">
      <w:pPr>
        <w:jc w:val="both"/>
        <w:rPr>
          <w:rFonts w:ascii="Roboto" w:hAnsi="Roboto"/>
        </w:rPr>
      </w:pPr>
    </w:p>
    <w:p w14:paraId="60B1069A" w14:textId="77777777" w:rsidR="00FF7AE9" w:rsidRPr="0054078F" w:rsidRDefault="00FF7AE9" w:rsidP="00FF7AE9">
      <w:pPr>
        <w:jc w:val="both"/>
        <w:rPr>
          <w:rFonts w:ascii="Roboto" w:hAnsi="Roboto"/>
          <w:b/>
          <w:bCs/>
        </w:rPr>
      </w:pPr>
      <w:r>
        <w:rPr>
          <w:rFonts w:ascii="Roboto" w:hAnsi="Roboto"/>
          <w:b/>
          <w:bCs/>
        </w:rPr>
        <w:t>M</w:t>
      </w:r>
      <w:r w:rsidRPr="0054078F">
        <w:rPr>
          <w:rFonts w:ascii="Roboto" w:hAnsi="Roboto"/>
          <w:b/>
          <w:bCs/>
        </w:rPr>
        <w:t xml:space="preserve">iinimumnõuete kokkuvõte </w:t>
      </w:r>
      <w:r>
        <w:rPr>
          <w:rFonts w:ascii="Roboto" w:hAnsi="Roboto"/>
          <w:b/>
          <w:bCs/>
        </w:rPr>
        <w:t>tabelina: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57"/>
        <w:gridCol w:w="3261"/>
      </w:tblGrid>
      <w:tr w:rsidR="00FF7AE9" w:rsidRPr="0054078F" w14:paraId="3EB192E8" w14:textId="77777777" w:rsidTr="002C3019">
        <w:trPr>
          <w:tblHeader/>
          <w:tblCellSpacing w:w="15" w:type="dxa"/>
        </w:trPr>
        <w:tc>
          <w:tcPr>
            <w:tcW w:w="0" w:type="auto"/>
            <w:vAlign w:val="center"/>
            <w:hideMark/>
          </w:tcPr>
          <w:p w14:paraId="025732F1" w14:textId="77777777" w:rsidR="00FF7AE9" w:rsidRPr="0054078F" w:rsidRDefault="00FF7AE9" w:rsidP="00D36FC2">
            <w:pPr>
              <w:jc w:val="both"/>
              <w:rPr>
                <w:rFonts w:ascii="Roboto" w:hAnsi="Roboto"/>
                <w:b/>
                <w:bCs/>
              </w:rPr>
            </w:pPr>
            <w:r w:rsidRPr="0054078F">
              <w:rPr>
                <w:rFonts w:ascii="Roboto" w:hAnsi="Roboto"/>
                <w:b/>
                <w:bCs/>
              </w:rPr>
              <w:t>Valdkond</w:t>
            </w:r>
          </w:p>
        </w:tc>
        <w:tc>
          <w:tcPr>
            <w:tcW w:w="3216" w:type="dxa"/>
            <w:vAlign w:val="center"/>
            <w:hideMark/>
          </w:tcPr>
          <w:p w14:paraId="6649F7BA" w14:textId="77777777" w:rsidR="00FF7AE9" w:rsidRPr="0054078F" w:rsidRDefault="00FF7AE9" w:rsidP="00D36FC2">
            <w:pPr>
              <w:jc w:val="both"/>
              <w:rPr>
                <w:rFonts w:ascii="Roboto" w:hAnsi="Roboto"/>
                <w:b/>
                <w:bCs/>
              </w:rPr>
            </w:pPr>
            <w:r w:rsidRPr="0054078F">
              <w:rPr>
                <w:rFonts w:ascii="Roboto" w:hAnsi="Roboto"/>
                <w:b/>
                <w:bCs/>
              </w:rPr>
              <w:t>Miinimum</w:t>
            </w:r>
          </w:p>
        </w:tc>
      </w:tr>
      <w:tr w:rsidR="00FF7AE9" w:rsidRPr="0054078F" w14:paraId="0DE6089D" w14:textId="77777777" w:rsidTr="002C3019">
        <w:trPr>
          <w:tblCellSpacing w:w="15" w:type="dxa"/>
        </w:trPr>
        <w:tc>
          <w:tcPr>
            <w:tcW w:w="0" w:type="auto"/>
            <w:vAlign w:val="center"/>
            <w:hideMark/>
          </w:tcPr>
          <w:p w14:paraId="3D5DB42F" w14:textId="77777777" w:rsidR="00FF7AE9" w:rsidRPr="0054078F" w:rsidRDefault="00FF7AE9" w:rsidP="00D36FC2">
            <w:pPr>
              <w:jc w:val="both"/>
              <w:rPr>
                <w:rFonts w:ascii="Roboto" w:hAnsi="Roboto"/>
              </w:rPr>
            </w:pPr>
            <w:r w:rsidRPr="0054078F">
              <w:rPr>
                <w:rFonts w:ascii="Roboto" w:hAnsi="Roboto"/>
              </w:rPr>
              <w:t>Ruum</w:t>
            </w:r>
          </w:p>
        </w:tc>
        <w:tc>
          <w:tcPr>
            <w:tcW w:w="3216" w:type="dxa"/>
            <w:vAlign w:val="center"/>
            <w:hideMark/>
          </w:tcPr>
          <w:p w14:paraId="4ED64A1D" w14:textId="16A84EA1" w:rsidR="00FF7AE9" w:rsidRPr="0054078F" w:rsidRDefault="003935D4" w:rsidP="00D36FC2">
            <w:pPr>
              <w:jc w:val="both"/>
              <w:rPr>
                <w:rFonts w:ascii="Roboto" w:hAnsi="Roboto"/>
              </w:rPr>
            </w:pPr>
            <w:r>
              <w:rPr>
                <w:rFonts w:ascii="Roboto" w:hAnsi="Roboto"/>
              </w:rPr>
              <w:t>4</w:t>
            </w:r>
            <w:r w:rsidR="00FF7AE9" w:rsidRPr="0054078F">
              <w:rPr>
                <w:rFonts w:ascii="Roboto" w:hAnsi="Roboto"/>
              </w:rPr>
              <w:t xml:space="preserve"> m²/in</w:t>
            </w:r>
          </w:p>
        </w:tc>
      </w:tr>
      <w:tr w:rsidR="00FF7AE9" w:rsidRPr="0054078F" w14:paraId="20E971A5" w14:textId="77777777" w:rsidTr="002C3019">
        <w:trPr>
          <w:tblCellSpacing w:w="15" w:type="dxa"/>
        </w:trPr>
        <w:tc>
          <w:tcPr>
            <w:tcW w:w="0" w:type="auto"/>
            <w:vAlign w:val="center"/>
            <w:hideMark/>
          </w:tcPr>
          <w:p w14:paraId="4CE52CDA" w14:textId="77777777" w:rsidR="00FF7AE9" w:rsidRPr="0054078F" w:rsidRDefault="00FF7AE9" w:rsidP="00D36FC2">
            <w:pPr>
              <w:jc w:val="both"/>
              <w:rPr>
                <w:rFonts w:ascii="Roboto" w:hAnsi="Roboto"/>
              </w:rPr>
            </w:pPr>
            <w:r w:rsidRPr="0054078F">
              <w:rPr>
                <w:rFonts w:ascii="Roboto" w:hAnsi="Roboto"/>
              </w:rPr>
              <w:t>Magamiskoht</w:t>
            </w:r>
          </w:p>
        </w:tc>
        <w:tc>
          <w:tcPr>
            <w:tcW w:w="3216" w:type="dxa"/>
            <w:vAlign w:val="center"/>
            <w:hideMark/>
          </w:tcPr>
          <w:p w14:paraId="0EF67B6B" w14:textId="77777777" w:rsidR="00FF7AE9" w:rsidRPr="0054078F" w:rsidRDefault="00FF7AE9" w:rsidP="00D36FC2">
            <w:pPr>
              <w:jc w:val="both"/>
              <w:rPr>
                <w:rFonts w:ascii="Roboto" w:hAnsi="Roboto"/>
              </w:rPr>
            </w:pPr>
            <w:r w:rsidRPr="0054078F">
              <w:rPr>
                <w:rFonts w:ascii="Roboto" w:hAnsi="Roboto"/>
              </w:rPr>
              <w:t>eraldi alus iga</w:t>
            </w:r>
            <w:r>
              <w:rPr>
                <w:rFonts w:ascii="Roboto" w:hAnsi="Roboto"/>
              </w:rPr>
              <w:t>ühele</w:t>
            </w:r>
          </w:p>
        </w:tc>
      </w:tr>
      <w:tr w:rsidR="00FF7AE9" w:rsidRPr="0054078F" w14:paraId="11FF2D60" w14:textId="77777777" w:rsidTr="002C3019">
        <w:trPr>
          <w:tblCellSpacing w:w="15" w:type="dxa"/>
        </w:trPr>
        <w:tc>
          <w:tcPr>
            <w:tcW w:w="0" w:type="auto"/>
            <w:vAlign w:val="center"/>
            <w:hideMark/>
          </w:tcPr>
          <w:p w14:paraId="36B97C24" w14:textId="77777777" w:rsidR="00FF7AE9" w:rsidRPr="0054078F" w:rsidRDefault="00FF7AE9" w:rsidP="00D36FC2">
            <w:pPr>
              <w:jc w:val="both"/>
              <w:rPr>
                <w:rFonts w:ascii="Roboto" w:hAnsi="Roboto"/>
              </w:rPr>
            </w:pPr>
            <w:r w:rsidRPr="0054078F">
              <w:rPr>
                <w:rFonts w:ascii="Roboto" w:hAnsi="Roboto"/>
              </w:rPr>
              <w:t>Temp</w:t>
            </w:r>
          </w:p>
        </w:tc>
        <w:tc>
          <w:tcPr>
            <w:tcW w:w="3216" w:type="dxa"/>
            <w:vAlign w:val="center"/>
            <w:hideMark/>
          </w:tcPr>
          <w:p w14:paraId="04DC4993" w14:textId="77777777" w:rsidR="00FF7AE9" w:rsidRPr="0054078F" w:rsidRDefault="00FF7AE9" w:rsidP="00D36FC2">
            <w:pPr>
              <w:jc w:val="both"/>
              <w:rPr>
                <w:rFonts w:ascii="Roboto" w:hAnsi="Roboto"/>
              </w:rPr>
            </w:pPr>
            <w:r w:rsidRPr="0054078F">
              <w:rPr>
                <w:rFonts w:ascii="Roboto" w:hAnsi="Roboto"/>
              </w:rPr>
              <w:t>≥18 °C</w:t>
            </w:r>
          </w:p>
        </w:tc>
      </w:tr>
      <w:tr w:rsidR="00FF7AE9" w:rsidRPr="0054078F" w14:paraId="1DE2E0EA" w14:textId="77777777" w:rsidTr="002C3019">
        <w:trPr>
          <w:tblCellSpacing w:w="15" w:type="dxa"/>
        </w:trPr>
        <w:tc>
          <w:tcPr>
            <w:tcW w:w="0" w:type="auto"/>
            <w:vAlign w:val="center"/>
            <w:hideMark/>
          </w:tcPr>
          <w:p w14:paraId="057C6C5C" w14:textId="77777777" w:rsidR="00FF7AE9" w:rsidRPr="0054078F" w:rsidRDefault="00FF7AE9" w:rsidP="00D36FC2">
            <w:pPr>
              <w:jc w:val="both"/>
              <w:rPr>
                <w:rFonts w:ascii="Roboto" w:hAnsi="Roboto"/>
              </w:rPr>
            </w:pPr>
            <w:r w:rsidRPr="0054078F">
              <w:rPr>
                <w:rFonts w:ascii="Roboto" w:hAnsi="Roboto"/>
              </w:rPr>
              <w:t>Vesi</w:t>
            </w:r>
          </w:p>
        </w:tc>
        <w:tc>
          <w:tcPr>
            <w:tcW w:w="3216" w:type="dxa"/>
            <w:vAlign w:val="center"/>
            <w:hideMark/>
          </w:tcPr>
          <w:p w14:paraId="1155A68B" w14:textId="51DD3547" w:rsidR="00FF7AE9" w:rsidRPr="0054078F" w:rsidRDefault="00FF7AE9" w:rsidP="00D36FC2">
            <w:pPr>
              <w:jc w:val="both"/>
              <w:rPr>
                <w:rFonts w:ascii="Roboto" w:hAnsi="Roboto"/>
              </w:rPr>
            </w:pPr>
            <w:r w:rsidRPr="0054078F">
              <w:rPr>
                <w:rFonts w:ascii="Roboto" w:hAnsi="Roboto"/>
              </w:rPr>
              <w:t>15 l/in/p</w:t>
            </w:r>
            <w:r>
              <w:rPr>
                <w:rFonts w:ascii="Roboto" w:hAnsi="Roboto"/>
              </w:rPr>
              <w:t>, 1 dušš /</w:t>
            </w:r>
            <w:r w:rsidR="008007C9">
              <w:rPr>
                <w:rFonts w:ascii="Roboto" w:hAnsi="Roboto"/>
              </w:rPr>
              <w:t>20</w:t>
            </w:r>
            <w:r>
              <w:rPr>
                <w:rFonts w:ascii="Roboto" w:hAnsi="Roboto"/>
              </w:rPr>
              <w:t xml:space="preserve"> in</w:t>
            </w:r>
          </w:p>
        </w:tc>
      </w:tr>
      <w:tr w:rsidR="00FF7AE9" w:rsidRPr="0054078F" w14:paraId="0C86AF12" w14:textId="77777777" w:rsidTr="002C3019">
        <w:trPr>
          <w:tblCellSpacing w:w="15" w:type="dxa"/>
        </w:trPr>
        <w:tc>
          <w:tcPr>
            <w:tcW w:w="0" w:type="auto"/>
            <w:vAlign w:val="center"/>
            <w:hideMark/>
          </w:tcPr>
          <w:p w14:paraId="23DB3040" w14:textId="77777777" w:rsidR="00FF7AE9" w:rsidRPr="0054078F" w:rsidRDefault="00FF7AE9" w:rsidP="00D36FC2">
            <w:pPr>
              <w:jc w:val="both"/>
              <w:rPr>
                <w:rFonts w:ascii="Roboto" w:hAnsi="Roboto"/>
              </w:rPr>
            </w:pPr>
            <w:r w:rsidRPr="0054078F">
              <w:rPr>
                <w:rFonts w:ascii="Roboto" w:hAnsi="Roboto"/>
              </w:rPr>
              <w:t>WC</w:t>
            </w:r>
          </w:p>
        </w:tc>
        <w:tc>
          <w:tcPr>
            <w:tcW w:w="3216" w:type="dxa"/>
            <w:vAlign w:val="center"/>
            <w:hideMark/>
          </w:tcPr>
          <w:p w14:paraId="2AD6C66B" w14:textId="2E51C6E0" w:rsidR="00FF7AE9" w:rsidRPr="0054078F" w:rsidRDefault="00FF7AE9" w:rsidP="00D36FC2">
            <w:pPr>
              <w:jc w:val="both"/>
              <w:rPr>
                <w:rFonts w:ascii="Roboto" w:hAnsi="Roboto"/>
              </w:rPr>
            </w:pPr>
            <w:r w:rsidRPr="0054078F">
              <w:rPr>
                <w:rFonts w:ascii="Roboto" w:hAnsi="Roboto"/>
              </w:rPr>
              <w:t xml:space="preserve">1 / </w:t>
            </w:r>
            <w:r w:rsidR="008007C9">
              <w:rPr>
                <w:rFonts w:ascii="Roboto" w:hAnsi="Roboto"/>
              </w:rPr>
              <w:t>20</w:t>
            </w:r>
            <w:r w:rsidRPr="0054078F">
              <w:rPr>
                <w:rFonts w:ascii="Roboto" w:hAnsi="Roboto"/>
              </w:rPr>
              <w:t xml:space="preserve"> in</w:t>
            </w:r>
          </w:p>
        </w:tc>
      </w:tr>
      <w:tr w:rsidR="00FF7AE9" w:rsidRPr="0054078F" w14:paraId="2D06D41D" w14:textId="77777777" w:rsidTr="002C3019">
        <w:trPr>
          <w:tblCellSpacing w:w="15" w:type="dxa"/>
        </w:trPr>
        <w:tc>
          <w:tcPr>
            <w:tcW w:w="0" w:type="auto"/>
            <w:vAlign w:val="center"/>
            <w:hideMark/>
          </w:tcPr>
          <w:p w14:paraId="25F701DC" w14:textId="77777777" w:rsidR="00FF7AE9" w:rsidRPr="0054078F" w:rsidRDefault="00FF7AE9" w:rsidP="00D36FC2">
            <w:pPr>
              <w:jc w:val="both"/>
              <w:rPr>
                <w:rFonts w:ascii="Roboto" w:hAnsi="Roboto"/>
              </w:rPr>
            </w:pPr>
            <w:r w:rsidRPr="0054078F">
              <w:rPr>
                <w:rFonts w:ascii="Roboto" w:hAnsi="Roboto"/>
              </w:rPr>
              <w:t>Turvalisus</w:t>
            </w:r>
          </w:p>
        </w:tc>
        <w:tc>
          <w:tcPr>
            <w:tcW w:w="3216" w:type="dxa"/>
            <w:vAlign w:val="center"/>
            <w:hideMark/>
          </w:tcPr>
          <w:p w14:paraId="100F10DE" w14:textId="77777777" w:rsidR="00FF7AE9" w:rsidRPr="0054078F" w:rsidRDefault="00FF7AE9" w:rsidP="00D36FC2">
            <w:pPr>
              <w:jc w:val="both"/>
              <w:rPr>
                <w:rFonts w:ascii="Roboto" w:hAnsi="Roboto"/>
              </w:rPr>
            </w:pPr>
            <w:r w:rsidRPr="0054078F">
              <w:rPr>
                <w:rFonts w:ascii="Roboto" w:hAnsi="Roboto"/>
              </w:rPr>
              <w:t>valgustus, järelevalve</w:t>
            </w:r>
          </w:p>
        </w:tc>
      </w:tr>
      <w:tr w:rsidR="00FF7AE9" w:rsidRPr="0054078F" w14:paraId="05BA44BF" w14:textId="77777777" w:rsidTr="002C3019">
        <w:trPr>
          <w:tblCellSpacing w:w="15" w:type="dxa"/>
        </w:trPr>
        <w:tc>
          <w:tcPr>
            <w:tcW w:w="0" w:type="auto"/>
            <w:vAlign w:val="center"/>
            <w:hideMark/>
          </w:tcPr>
          <w:p w14:paraId="7A04309A" w14:textId="77777777" w:rsidR="00FF7AE9" w:rsidRPr="0054078F" w:rsidRDefault="00FF7AE9" w:rsidP="00D36FC2">
            <w:pPr>
              <w:jc w:val="both"/>
              <w:rPr>
                <w:rFonts w:ascii="Roboto" w:hAnsi="Roboto"/>
              </w:rPr>
            </w:pPr>
            <w:r w:rsidRPr="0054078F">
              <w:rPr>
                <w:rFonts w:ascii="Roboto" w:hAnsi="Roboto"/>
              </w:rPr>
              <w:t>Toit</w:t>
            </w:r>
          </w:p>
        </w:tc>
        <w:tc>
          <w:tcPr>
            <w:tcW w:w="3216" w:type="dxa"/>
            <w:vAlign w:val="center"/>
            <w:hideMark/>
          </w:tcPr>
          <w:p w14:paraId="0DC97C82" w14:textId="77777777" w:rsidR="00FF7AE9" w:rsidRPr="0054078F" w:rsidRDefault="00FF7AE9" w:rsidP="00D36FC2">
            <w:pPr>
              <w:jc w:val="both"/>
              <w:rPr>
                <w:rFonts w:ascii="Roboto" w:hAnsi="Roboto"/>
              </w:rPr>
            </w:pPr>
            <w:r w:rsidRPr="0054078F">
              <w:rPr>
                <w:rFonts w:ascii="Roboto" w:hAnsi="Roboto"/>
              </w:rPr>
              <w:t xml:space="preserve">vähemalt 1 soe </w:t>
            </w:r>
            <w:r>
              <w:rPr>
                <w:rFonts w:ascii="Roboto" w:hAnsi="Roboto"/>
              </w:rPr>
              <w:t>toidu</w:t>
            </w:r>
            <w:r w:rsidRPr="0054078F">
              <w:rPr>
                <w:rFonts w:ascii="Roboto" w:hAnsi="Roboto"/>
              </w:rPr>
              <w:t>kord</w:t>
            </w:r>
            <w:r>
              <w:rPr>
                <w:rFonts w:ascii="Roboto" w:hAnsi="Roboto"/>
              </w:rPr>
              <w:t xml:space="preserve"> päevas</w:t>
            </w:r>
          </w:p>
        </w:tc>
      </w:tr>
    </w:tbl>
    <w:p w14:paraId="09C16738" w14:textId="08798A6B" w:rsidR="00FF7AE9" w:rsidRDefault="00FF7AE9" w:rsidP="002C3019">
      <w:pPr>
        <w:jc w:val="both"/>
        <w:rPr>
          <w:rFonts w:ascii="Roboto" w:hAnsi="Roboto"/>
        </w:rPr>
      </w:pPr>
    </w:p>
    <w:p w14:paraId="39BFE671" w14:textId="77777777" w:rsidR="00CD34CF" w:rsidRPr="00FF7AE9" w:rsidRDefault="00CD34CF" w:rsidP="002C3019">
      <w:pPr>
        <w:jc w:val="both"/>
        <w:rPr>
          <w:rFonts w:ascii="Roboto" w:hAnsi="Roboto"/>
        </w:rPr>
      </w:pPr>
    </w:p>
    <w:p w14:paraId="232BA257" w14:textId="0E841ED6" w:rsidR="00844A4A" w:rsidRPr="00CD34CF" w:rsidRDefault="00FF7AE9" w:rsidP="00CD34CF">
      <w:pPr>
        <w:rPr>
          <w:rFonts w:ascii="Roboto" w:hAnsi="Roboto"/>
          <w:b/>
          <w:bCs/>
        </w:rPr>
      </w:pPr>
      <w:r w:rsidRPr="002C3019">
        <w:rPr>
          <w:rFonts w:ascii="Roboto" w:hAnsi="Roboto"/>
          <w:b/>
          <w:bCs/>
        </w:rPr>
        <w:t>HORISONTAAL</w:t>
      </w:r>
      <w:r w:rsidR="00CD34CF">
        <w:rPr>
          <w:rFonts w:ascii="Roboto" w:hAnsi="Roboto"/>
          <w:b/>
          <w:bCs/>
        </w:rPr>
        <w:t>NE</w:t>
      </w:r>
      <w:r w:rsidRPr="002C3019">
        <w:rPr>
          <w:rFonts w:ascii="Roboto" w:hAnsi="Roboto"/>
          <w:b/>
          <w:bCs/>
        </w:rPr>
        <w:t xml:space="preserve"> TEEMA</w:t>
      </w:r>
      <w:r w:rsidR="00CD34CF">
        <w:rPr>
          <w:rFonts w:ascii="Roboto" w:hAnsi="Roboto"/>
          <w:b/>
          <w:bCs/>
        </w:rPr>
        <w:t xml:space="preserve"> - </w:t>
      </w:r>
      <w:r w:rsidR="00844A4A">
        <w:rPr>
          <w:rFonts w:ascii="Roboto" w:hAnsi="Roboto"/>
        </w:rPr>
        <w:t xml:space="preserve"> Emotsionaalne turvatunne</w:t>
      </w:r>
    </w:p>
    <w:p w14:paraId="11ACAD0F" w14:textId="3FF9D966" w:rsidR="0054078F" w:rsidRDefault="0054078F" w:rsidP="0054078F">
      <w:pPr>
        <w:jc w:val="both"/>
        <w:rPr>
          <w:rFonts w:ascii="Roboto" w:hAnsi="Roboto"/>
        </w:rPr>
      </w:pPr>
    </w:p>
    <w:p w14:paraId="4B9CE8B9" w14:textId="5EA11469" w:rsidR="00844A4A" w:rsidRPr="00844A4A" w:rsidRDefault="00844A4A" w:rsidP="00844A4A">
      <w:pPr>
        <w:jc w:val="both"/>
        <w:rPr>
          <w:rFonts w:ascii="Roboto" w:hAnsi="Roboto"/>
        </w:rPr>
      </w:pPr>
      <w:r w:rsidRPr="00844A4A">
        <w:rPr>
          <w:rFonts w:ascii="Roboto" w:hAnsi="Roboto"/>
        </w:rPr>
        <w:t xml:space="preserve">Ulatusliku </w:t>
      </w:r>
      <w:r>
        <w:rPr>
          <w:rFonts w:ascii="Roboto" w:hAnsi="Roboto"/>
        </w:rPr>
        <w:t>sündmuse</w:t>
      </w:r>
      <w:r w:rsidRPr="00844A4A">
        <w:rPr>
          <w:rFonts w:ascii="Roboto" w:hAnsi="Roboto"/>
        </w:rPr>
        <w:t xml:space="preserve"> korral on </w:t>
      </w:r>
      <w:r>
        <w:rPr>
          <w:rFonts w:ascii="Roboto" w:hAnsi="Roboto"/>
        </w:rPr>
        <w:t xml:space="preserve">oluline sündmusest mõjutatud inimestele tagada </w:t>
      </w:r>
      <w:r w:rsidRPr="00844A4A">
        <w:rPr>
          <w:rFonts w:ascii="Roboto" w:hAnsi="Roboto"/>
        </w:rPr>
        <w:t xml:space="preserve">lisaks praktilisele abile ka </w:t>
      </w:r>
      <w:r>
        <w:rPr>
          <w:rFonts w:ascii="Roboto" w:hAnsi="Roboto"/>
        </w:rPr>
        <w:t>emotsionaalset turvatunnet. Selleks on oluline</w:t>
      </w:r>
      <w:r w:rsidRPr="00844A4A">
        <w:rPr>
          <w:rFonts w:ascii="Roboto" w:hAnsi="Roboto"/>
        </w:rPr>
        <w:t>, et inimesed saaksid selget ja usaldusväärset infot toimuva kohta, abi igapäevaste vajaduste lahendamisel ning võimaluse rääkida oma muredest ja reaktsioonidest.</w:t>
      </w:r>
    </w:p>
    <w:p w14:paraId="5D98CDDB" w14:textId="77777777" w:rsidR="00844A4A" w:rsidRPr="00844A4A" w:rsidRDefault="00844A4A" w:rsidP="00844A4A">
      <w:pPr>
        <w:jc w:val="both"/>
        <w:rPr>
          <w:rFonts w:ascii="Roboto" w:hAnsi="Roboto"/>
        </w:rPr>
      </w:pPr>
    </w:p>
    <w:p w14:paraId="4C965F55" w14:textId="7D9FB900" w:rsidR="0054078F" w:rsidRDefault="00844A4A" w:rsidP="00FF2BC7">
      <w:pPr>
        <w:jc w:val="both"/>
        <w:rPr>
          <w:rFonts w:ascii="Roboto" w:hAnsi="Roboto"/>
        </w:rPr>
      </w:pPr>
      <w:r w:rsidRPr="00844A4A">
        <w:rPr>
          <w:rFonts w:ascii="Roboto" w:hAnsi="Roboto"/>
        </w:rPr>
        <w:t>Samuti on</w:t>
      </w:r>
      <w:r>
        <w:rPr>
          <w:rFonts w:ascii="Roboto" w:hAnsi="Roboto"/>
        </w:rPr>
        <w:t xml:space="preserve"> oluline, et VÄSA saajate (sõltumata komponendist) seas osatakse</w:t>
      </w:r>
      <w:r w:rsidRPr="00844A4A">
        <w:rPr>
          <w:rFonts w:ascii="Roboto" w:hAnsi="Roboto"/>
        </w:rPr>
        <w:t xml:space="preserve"> märgata inimesi, kes vajavad suuremat tuge – näiteks lapsi, eakaid, erivajadustega inimesi või neid, kes on kogenud kaotust või tugevat stressi – ning </w:t>
      </w:r>
      <w:r>
        <w:rPr>
          <w:rFonts w:ascii="Roboto" w:hAnsi="Roboto"/>
        </w:rPr>
        <w:t xml:space="preserve">pakkuda neile psühholoogilist esmaabi ja/või </w:t>
      </w:r>
      <w:r w:rsidRPr="00844A4A">
        <w:rPr>
          <w:rFonts w:ascii="Roboto" w:hAnsi="Roboto"/>
        </w:rPr>
        <w:t>suunata nad vajadusel edasi professionaalse abi juurde. Eesmärk on leevendada kriisi mõju, toetada inimeste toimetulekut ja aidata kaasa turvatunde taastamisele.</w:t>
      </w:r>
    </w:p>
    <w:sectPr w:rsidR="0054078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96695" w14:textId="77777777" w:rsidR="002C3F79" w:rsidRDefault="002C3F79" w:rsidP="00FF2BC7">
      <w:r>
        <w:separator/>
      </w:r>
    </w:p>
  </w:endnote>
  <w:endnote w:type="continuationSeparator" w:id="0">
    <w:p w14:paraId="7D0BC4D4" w14:textId="77777777" w:rsidR="002C3F79" w:rsidRDefault="002C3F79" w:rsidP="00FF2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EF" w:usb1="5000205B" w:usb2="00000020" w:usb3="00000000" w:csb0="000001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A3D82" w14:textId="77777777" w:rsidR="002C3F79" w:rsidRDefault="002C3F79" w:rsidP="00FF2BC7">
      <w:r>
        <w:separator/>
      </w:r>
    </w:p>
  </w:footnote>
  <w:footnote w:type="continuationSeparator" w:id="0">
    <w:p w14:paraId="7A515BD4" w14:textId="77777777" w:rsidR="002C3F79" w:rsidRDefault="002C3F79" w:rsidP="00FF2BC7">
      <w:r>
        <w:continuationSeparator/>
      </w:r>
    </w:p>
  </w:footnote>
  <w:footnote w:id="1">
    <w:p w14:paraId="608916A4" w14:textId="77777777" w:rsidR="00FF2BC7" w:rsidRPr="00FF2BC7" w:rsidRDefault="00FF2BC7" w:rsidP="00FF2BC7">
      <w:pPr>
        <w:pStyle w:val="Allmrkusetekst"/>
        <w:rPr>
          <w:lang w:val="en-US"/>
        </w:rPr>
      </w:pPr>
      <w:r>
        <w:rPr>
          <w:rStyle w:val="Allmrkuseviide"/>
        </w:rPr>
        <w:footnoteRef/>
      </w:r>
      <w:r>
        <w:t xml:space="preserve"> </w:t>
      </w:r>
      <w:hyperlink r:id="rId1" w:tgtFrame="_blank" w:history="1">
        <w:r w:rsidRPr="00FF2BC7">
          <w:rPr>
            <w:rStyle w:val="Hperlink"/>
          </w:rPr>
          <w:t>https://sotsiaalkindlustusamet.ee/sites/default/files/documents/2023-02/Varjupaigateenuse%20juhend_2023.pdf</w:t>
        </w:r>
      </w:hyperlink>
      <w:r w:rsidRPr="00FF2BC7">
        <w:t xml:space="preserve"> </w:t>
      </w:r>
    </w:p>
    <w:p w14:paraId="356313F2" w14:textId="0636772F" w:rsidR="00FF2BC7" w:rsidRDefault="00FF2BC7">
      <w:pPr>
        <w:pStyle w:val="Allmrkuse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72A10"/>
    <w:multiLevelType w:val="multilevel"/>
    <w:tmpl w:val="D0AC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8B076A"/>
    <w:multiLevelType w:val="multilevel"/>
    <w:tmpl w:val="605A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C11F5C"/>
    <w:multiLevelType w:val="hybridMultilevel"/>
    <w:tmpl w:val="7EFABF8A"/>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AFB24C8"/>
    <w:multiLevelType w:val="multilevel"/>
    <w:tmpl w:val="96FE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871827"/>
    <w:multiLevelType w:val="multilevel"/>
    <w:tmpl w:val="A874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9B0284"/>
    <w:multiLevelType w:val="multilevel"/>
    <w:tmpl w:val="868C53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695725"/>
    <w:multiLevelType w:val="multilevel"/>
    <w:tmpl w:val="BDB68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D067BA"/>
    <w:multiLevelType w:val="multilevel"/>
    <w:tmpl w:val="38F6C1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F16211"/>
    <w:multiLevelType w:val="multilevel"/>
    <w:tmpl w:val="F3EC3B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C518DE"/>
    <w:multiLevelType w:val="multilevel"/>
    <w:tmpl w:val="74D23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1A6627"/>
    <w:multiLevelType w:val="hybridMultilevel"/>
    <w:tmpl w:val="041024A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0994658"/>
    <w:multiLevelType w:val="multilevel"/>
    <w:tmpl w:val="BD62E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CC7D2D"/>
    <w:multiLevelType w:val="multilevel"/>
    <w:tmpl w:val="18386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212A6C"/>
    <w:multiLevelType w:val="multilevel"/>
    <w:tmpl w:val="663EE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517FCE"/>
    <w:multiLevelType w:val="multilevel"/>
    <w:tmpl w:val="ACD8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550082F"/>
    <w:multiLevelType w:val="multilevel"/>
    <w:tmpl w:val="610A3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692796"/>
    <w:multiLevelType w:val="hybridMultilevel"/>
    <w:tmpl w:val="7AEC2114"/>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47C0566"/>
    <w:multiLevelType w:val="multilevel"/>
    <w:tmpl w:val="B710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F704F9"/>
    <w:multiLevelType w:val="hybridMultilevel"/>
    <w:tmpl w:val="0908F0D4"/>
    <w:lvl w:ilvl="0" w:tplc="A1AE13A0">
      <w:start w:val="1"/>
      <w:numFmt w:val="lowerLetter"/>
      <w:lvlText w:val="%1)"/>
      <w:lvlJc w:val="left"/>
      <w:pPr>
        <w:ind w:left="720" w:hanging="360"/>
      </w:pPr>
      <w:rPr>
        <w:rFonts w:ascii="Roboto" w:eastAsiaTheme="minorHAnsi" w:hAnsi="Roboto" w:cs="Calibri"/>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7A7C4C1F"/>
    <w:multiLevelType w:val="multilevel"/>
    <w:tmpl w:val="C1D483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10"/>
  </w:num>
  <w:num w:numId="3">
    <w:abstractNumId w:val="6"/>
  </w:num>
  <w:num w:numId="4">
    <w:abstractNumId w:val="7"/>
  </w:num>
  <w:num w:numId="5">
    <w:abstractNumId w:val="9"/>
  </w:num>
  <w:num w:numId="6">
    <w:abstractNumId w:val="13"/>
  </w:num>
  <w:num w:numId="7">
    <w:abstractNumId w:val="12"/>
  </w:num>
  <w:num w:numId="8">
    <w:abstractNumId w:val="4"/>
  </w:num>
  <w:num w:numId="9">
    <w:abstractNumId w:val="15"/>
  </w:num>
  <w:num w:numId="10">
    <w:abstractNumId w:val="5"/>
  </w:num>
  <w:num w:numId="11">
    <w:abstractNumId w:val="17"/>
  </w:num>
  <w:num w:numId="12">
    <w:abstractNumId w:val="1"/>
  </w:num>
  <w:num w:numId="13">
    <w:abstractNumId w:val="0"/>
  </w:num>
  <w:num w:numId="14">
    <w:abstractNumId w:val="8"/>
  </w:num>
  <w:num w:numId="15">
    <w:abstractNumId w:val="3"/>
  </w:num>
  <w:num w:numId="16">
    <w:abstractNumId w:val="11"/>
  </w:num>
  <w:num w:numId="17">
    <w:abstractNumId w:val="2"/>
  </w:num>
  <w:num w:numId="18">
    <w:abstractNumId w:val="18"/>
  </w:num>
  <w:num w:numId="19">
    <w:abstractNumId w:val="16"/>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F53"/>
    <w:rsid w:val="00007AE7"/>
    <w:rsid w:val="0005596A"/>
    <w:rsid w:val="000825FB"/>
    <w:rsid w:val="00087370"/>
    <w:rsid w:val="00156002"/>
    <w:rsid w:val="00176AB6"/>
    <w:rsid w:val="00190478"/>
    <w:rsid w:val="001909B0"/>
    <w:rsid w:val="001A312E"/>
    <w:rsid w:val="001B177C"/>
    <w:rsid w:val="001D5B93"/>
    <w:rsid w:val="001F16EE"/>
    <w:rsid w:val="001F1C1B"/>
    <w:rsid w:val="00230403"/>
    <w:rsid w:val="0026502F"/>
    <w:rsid w:val="002840AC"/>
    <w:rsid w:val="002C3019"/>
    <w:rsid w:val="002C3F79"/>
    <w:rsid w:val="002F630C"/>
    <w:rsid w:val="00320F4A"/>
    <w:rsid w:val="003365CB"/>
    <w:rsid w:val="00340901"/>
    <w:rsid w:val="00374CFB"/>
    <w:rsid w:val="0038FA09"/>
    <w:rsid w:val="003935D4"/>
    <w:rsid w:val="003D1317"/>
    <w:rsid w:val="00403DE6"/>
    <w:rsid w:val="00431D3B"/>
    <w:rsid w:val="0043742A"/>
    <w:rsid w:val="00495CE0"/>
    <w:rsid w:val="004C409A"/>
    <w:rsid w:val="004D5D71"/>
    <w:rsid w:val="00506255"/>
    <w:rsid w:val="00511621"/>
    <w:rsid w:val="0054078F"/>
    <w:rsid w:val="00605CBF"/>
    <w:rsid w:val="006920FC"/>
    <w:rsid w:val="006A29B5"/>
    <w:rsid w:val="006C0E72"/>
    <w:rsid w:val="00747EA1"/>
    <w:rsid w:val="007B6B6D"/>
    <w:rsid w:val="007F325A"/>
    <w:rsid w:val="008007C9"/>
    <w:rsid w:val="0080361E"/>
    <w:rsid w:val="008237E9"/>
    <w:rsid w:val="00844A4A"/>
    <w:rsid w:val="00875071"/>
    <w:rsid w:val="00886951"/>
    <w:rsid w:val="00894BCF"/>
    <w:rsid w:val="008A572F"/>
    <w:rsid w:val="008F5F51"/>
    <w:rsid w:val="00A17A8E"/>
    <w:rsid w:val="00A22F4F"/>
    <w:rsid w:val="00A33A13"/>
    <w:rsid w:val="00A475AD"/>
    <w:rsid w:val="00A940FB"/>
    <w:rsid w:val="00A96DD5"/>
    <w:rsid w:val="00A97E7A"/>
    <w:rsid w:val="00AC0EEC"/>
    <w:rsid w:val="00AE3519"/>
    <w:rsid w:val="00AE3AEC"/>
    <w:rsid w:val="00AE6F53"/>
    <w:rsid w:val="00AF0167"/>
    <w:rsid w:val="00AF7EEE"/>
    <w:rsid w:val="00B05B00"/>
    <w:rsid w:val="00B81923"/>
    <w:rsid w:val="00B95344"/>
    <w:rsid w:val="00BA24E3"/>
    <w:rsid w:val="00BA2AE3"/>
    <w:rsid w:val="00BC5616"/>
    <w:rsid w:val="00C03710"/>
    <w:rsid w:val="00C76545"/>
    <w:rsid w:val="00C97E7B"/>
    <w:rsid w:val="00CA5BBA"/>
    <w:rsid w:val="00CA6608"/>
    <w:rsid w:val="00CD34CF"/>
    <w:rsid w:val="00D27D4A"/>
    <w:rsid w:val="00D63296"/>
    <w:rsid w:val="00D77694"/>
    <w:rsid w:val="00DD5DC3"/>
    <w:rsid w:val="00E032B5"/>
    <w:rsid w:val="00E31CA3"/>
    <w:rsid w:val="00E96153"/>
    <w:rsid w:val="00EA33A2"/>
    <w:rsid w:val="00EF4F68"/>
    <w:rsid w:val="00F37892"/>
    <w:rsid w:val="00F70F69"/>
    <w:rsid w:val="00FC30FC"/>
    <w:rsid w:val="00FC7326"/>
    <w:rsid w:val="00FE1367"/>
    <w:rsid w:val="00FE6885"/>
    <w:rsid w:val="00FF2BC7"/>
    <w:rsid w:val="00FF7AE9"/>
    <w:rsid w:val="044E88BF"/>
    <w:rsid w:val="05E8DB9C"/>
    <w:rsid w:val="0B863540"/>
    <w:rsid w:val="0D94C60C"/>
    <w:rsid w:val="0D9C4A3A"/>
    <w:rsid w:val="0F0F7BEC"/>
    <w:rsid w:val="10F1350E"/>
    <w:rsid w:val="120E2A74"/>
    <w:rsid w:val="12EBD628"/>
    <w:rsid w:val="16E41EA1"/>
    <w:rsid w:val="17C4209C"/>
    <w:rsid w:val="184CCE0F"/>
    <w:rsid w:val="19DA7CE1"/>
    <w:rsid w:val="1A6ED863"/>
    <w:rsid w:val="1AE91D5D"/>
    <w:rsid w:val="1B811F01"/>
    <w:rsid w:val="1B9DFCE9"/>
    <w:rsid w:val="1F4EC6D7"/>
    <w:rsid w:val="2150817F"/>
    <w:rsid w:val="2346945C"/>
    <w:rsid w:val="261F40B5"/>
    <w:rsid w:val="2666E259"/>
    <w:rsid w:val="29173EE9"/>
    <w:rsid w:val="36CB1851"/>
    <w:rsid w:val="3F20A41E"/>
    <w:rsid w:val="453E4A02"/>
    <w:rsid w:val="456EAFB6"/>
    <w:rsid w:val="4982B456"/>
    <w:rsid w:val="4BED8F93"/>
    <w:rsid w:val="4DA34D81"/>
    <w:rsid w:val="592E6F25"/>
    <w:rsid w:val="5A2AC5A5"/>
    <w:rsid w:val="61249368"/>
    <w:rsid w:val="63E10B95"/>
    <w:rsid w:val="68DA17C9"/>
    <w:rsid w:val="6DC8053C"/>
    <w:rsid w:val="7294F7CD"/>
    <w:rsid w:val="73A5462B"/>
    <w:rsid w:val="761D99B6"/>
    <w:rsid w:val="77D13E52"/>
    <w:rsid w:val="790F679F"/>
    <w:rsid w:val="7986E130"/>
    <w:rsid w:val="7E6F49F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BE170"/>
  <w15:chartTrackingRefBased/>
  <w15:docId w15:val="{FA0E25AA-A026-463B-9362-1EBB6CDD7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E6F53"/>
    <w:pPr>
      <w:spacing w:after="0" w:line="240" w:lineRule="auto"/>
    </w:pPr>
    <w:rPr>
      <w:rFonts w:ascii="Calibri" w:hAnsi="Calibri" w:cs="Calibri"/>
      <w:kern w:val="0"/>
      <w:sz w:val="22"/>
      <w:szCs w:val="22"/>
    </w:rPr>
  </w:style>
  <w:style w:type="paragraph" w:styleId="Pealkiri1">
    <w:name w:val="heading 1"/>
    <w:basedOn w:val="Normaallaad"/>
    <w:next w:val="Normaallaad"/>
    <w:link w:val="Pealkiri1Mrk"/>
    <w:uiPriority w:val="9"/>
    <w:qFormat/>
    <w:rsid w:val="00AE6F5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Pealkiri2">
    <w:name w:val="heading 2"/>
    <w:basedOn w:val="Normaallaad"/>
    <w:next w:val="Normaallaad"/>
    <w:link w:val="Pealkiri2Mrk"/>
    <w:uiPriority w:val="9"/>
    <w:semiHidden/>
    <w:unhideWhenUsed/>
    <w:qFormat/>
    <w:rsid w:val="00AE6F5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Pealkiri3">
    <w:name w:val="heading 3"/>
    <w:basedOn w:val="Normaallaad"/>
    <w:next w:val="Normaallaad"/>
    <w:link w:val="Pealkiri3Mrk"/>
    <w:uiPriority w:val="9"/>
    <w:semiHidden/>
    <w:unhideWhenUsed/>
    <w:qFormat/>
    <w:rsid w:val="00AE6F5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Pealkiri4">
    <w:name w:val="heading 4"/>
    <w:basedOn w:val="Normaallaad"/>
    <w:next w:val="Normaallaad"/>
    <w:link w:val="Pealkiri4Mrk"/>
    <w:uiPriority w:val="9"/>
    <w:semiHidden/>
    <w:unhideWhenUsed/>
    <w:qFormat/>
    <w:rsid w:val="00AE6F5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rPr>
  </w:style>
  <w:style w:type="paragraph" w:styleId="Pealkiri5">
    <w:name w:val="heading 5"/>
    <w:basedOn w:val="Normaallaad"/>
    <w:next w:val="Normaallaad"/>
    <w:link w:val="Pealkiri5Mrk"/>
    <w:uiPriority w:val="9"/>
    <w:semiHidden/>
    <w:unhideWhenUsed/>
    <w:qFormat/>
    <w:rsid w:val="00AE6F5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rPr>
  </w:style>
  <w:style w:type="paragraph" w:styleId="Pealkiri6">
    <w:name w:val="heading 6"/>
    <w:basedOn w:val="Normaallaad"/>
    <w:next w:val="Normaallaad"/>
    <w:link w:val="Pealkiri6Mrk"/>
    <w:uiPriority w:val="9"/>
    <w:semiHidden/>
    <w:unhideWhenUsed/>
    <w:qFormat/>
    <w:rsid w:val="00AE6F5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rPr>
  </w:style>
  <w:style w:type="paragraph" w:styleId="Pealkiri7">
    <w:name w:val="heading 7"/>
    <w:basedOn w:val="Normaallaad"/>
    <w:next w:val="Normaallaad"/>
    <w:link w:val="Pealkiri7Mrk"/>
    <w:uiPriority w:val="9"/>
    <w:semiHidden/>
    <w:unhideWhenUsed/>
    <w:qFormat/>
    <w:rsid w:val="00AE6F5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Pealkiri8">
    <w:name w:val="heading 8"/>
    <w:basedOn w:val="Normaallaad"/>
    <w:next w:val="Normaallaad"/>
    <w:link w:val="Pealkiri8Mrk"/>
    <w:uiPriority w:val="9"/>
    <w:semiHidden/>
    <w:unhideWhenUsed/>
    <w:qFormat/>
    <w:rsid w:val="00AE6F53"/>
    <w:pPr>
      <w:keepNext/>
      <w:keepLines/>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Pealkiri9">
    <w:name w:val="heading 9"/>
    <w:basedOn w:val="Normaallaad"/>
    <w:next w:val="Normaallaad"/>
    <w:link w:val="Pealkiri9Mrk"/>
    <w:uiPriority w:val="9"/>
    <w:semiHidden/>
    <w:unhideWhenUsed/>
    <w:qFormat/>
    <w:rsid w:val="00AE6F53"/>
    <w:pPr>
      <w:keepNext/>
      <w:keepLines/>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AE6F53"/>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AE6F53"/>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AE6F53"/>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AE6F53"/>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AE6F53"/>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AE6F53"/>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AE6F53"/>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AE6F53"/>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AE6F53"/>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AE6F53"/>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AE6F53"/>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AE6F5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AlapealkiriMrk">
    <w:name w:val="Alapealkiri Märk"/>
    <w:basedOn w:val="Liguvaikefont"/>
    <w:link w:val="Alapealkiri"/>
    <w:uiPriority w:val="11"/>
    <w:rsid w:val="00AE6F53"/>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AE6F53"/>
    <w:pPr>
      <w:spacing w:before="160" w:after="160" w:line="278" w:lineRule="auto"/>
      <w:jc w:val="center"/>
    </w:pPr>
    <w:rPr>
      <w:rFonts w:asciiTheme="minorHAnsi" w:hAnsiTheme="minorHAnsi" w:cstheme="minorBidi"/>
      <w:i/>
      <w:iCs/>
      <w:color w:val="404040" w:themeColor="text1" w:themeTint="BF"/>
      <w:kern w:val="2"/>
      <w:sz w:val="24"/>
      <w:szCs w:val="24"/>
    </w:rPr>
  </w:style>
  <w:style w:type="character" w:customStyle="1" w:styleId="TsitaatMrk">
    <w:name w:val="Tsitaat Märk"/>
    <w:basedOn w:val="Liguvaikefont"/>
    <w:link w:val="Tsitaat"/>
    <w:uiPriority w:val="29"/>
    <w:rsid w:val="00AE6F53"/>
    <w:rPr>
      <w:i/>
      <w:iCs/>
      <w:color w:val="404040" w:themeColor="text1" w:themeTint="BF"/>
    </w:rPr>
  </w:style>
  <w:style w:type="paragraph" w:styleId="Loendilik">
    <w:name w:val="List Paragraph"/>
    <w:basedOn w:val="Normaallaad"/>
    <w:uiPriority w:val="34"/>
    <w:qFormat/>
    <w:rsid w:val="00AE6F53"/>
    <w:pPr>
      <w:spacing w:after="160" w:line="278" w:lineRule="auto"/>
      <w:ind w:left="720"/>
      <w:contextualSpacing/>
    </w:pPr>
    <w:rPr>
      <w:rFonts w:asciiTheme="minorHAnsi" w:hAnsiTheme="minorHAnsi" w:cstheme="minorBidi"/>
      <w:kern w:val="2"/>
      <w:sz w:val="24"/>
      <w:szCs w:val="24"/>
    </w:rPr>
  </w:style>
  <w:style w:type="character" w:styleId="Selgeltmrgatavrhutus">
    <w:name w:val="Intense Emphasis"/>
    <w:basedOn w:val="Liguvaikefont"/>
    <w:uiPriority w:val="21"/>
    <w:qFormat/>
    <w:rsid w:val="00AE6F53"/>
    <w:rPr>
      <w:i/>
      <w:iCs/>
      <w:color w:val="0F4761" w:themeColor="accent1" w:themeShade="BF"/>
    </w:rPr>
  </w:style>
  <w:style w:type="paragraph" w:styleId="Selgeltmrgatavtsitaat">
    <w:name w:val="Intense Quote"/>
    <w:basedOn w:val="Normaallaad"/>
    <w:next w:val="Normaallaad"/>
    <w:link w:val="SelgeltmrgatavtsitaatMrk"/>
    <w:uiPriority w:val="30"/>
    <w:qFormat/>
    <w:rsid w:val="00AE6F5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rPr>
  </w:style>
  <w:style w:type="character" w:customStyle="1" w:styleId="SelgeltmrgatavtsitaatMrk">
    <w:name w:val="Selgelt märgatav tsitaat Märk"/>
    <w:basedOn w:val="Liguvaikefont"/>
    <w:link w:val="Selgeltmrgatavtsitaat"/>
    <w:uiPriority w:val="30"/>
    <w:rsid w:val="00AE6F53"/>
    <w:rPr>
      <w:i/>
      <w:iCs/>
      <w:color w:val="0F4761" w:themeColor="accent1" w:themeShade="BF"/>
    </w:rPr>
  </w:style>
  <w:style w:type="character" w:styleId="Selgeltmrgatavviide">
    <w:name w:val="Intense Reference"/>
    <w:basedOn w:val="Liguvaikefont"/>
    <w:uiPriority w:val="32"/>
    <w:qFormat/>
    <w:rsid w:val="00AE6F53"/>
    <w:rPr>
      <w:b/>
      <w:bCs/>
      <w:smallCaps/>
      <w:color w:val="0F4761" w:themeColor="accent1" w:themeShade="BF"/>
      <w:spacing w:val="5"/>
    </w:rPr>
  </w:style>
  <w:style w:type="character" w:styleId="Hperlink">
    <w:name w:val="Hyperlink"/>
    <w:basedOn w:val="Liguvaikefont"/>
    <w:uiPriority w:val="99"/>
    <w:unhideWhenUsed/>
    <w:rsid w:val="00AE6F53"/>
    <w:rPr>
      <w:color w:val="0563C1"/>
      <w:u w:val="single"/>
    </w:rPr>
  </w:style>
  <w:style w:type="table" w:styleId="Kontuurtabel">
    <w:name w:val="Table Grid"/>
    <w:basedOn w:val="Normaaltabel"/>
    <w:uiPriority w:val="39"/>
    <w:rsid w:val="001A3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semiHidden/>
    <w:unhideWhenUsed/>
    <w:rsid w:val="00340901"/>
    <w:rPr>
      <w:sz w:val="16"/>
      <w:szCs w:val="16"/>
    </w:rPr>
  </w:style>
  <w:style w:type="paragraph" w:styleId="Kommentaaritekst">
    <w:name w:val="annotation text"/>
    <w:basedOn w:val="Normaallaad"/>
    <w:link w:val="KommentaaritekstMrk"/>
    <w:uiPriority w:val="99"/>
    <w:unhideWhenUsed/>
    <w:rsid w:val="00340901"/>
    <w:rPr>
      <w:sz w:val="20"/>
      <w:szCs w:val="20"/>
    </w:rPr>
  </w:style>
  <w:style w:type="character" w:customStyle="1" w:styleId="KommentaaritekstMrk">
    <w:name w:val="Kommentaari tekst Märk"/>
    <w:basedOn w:val="Liguvaikefont"/>
    <w:link w:val="Kommentaaritekst"/>
    <w:uiPriority w:val="99"/>
    <w:rsid w:val="00340901"/>
    <w:rPr>
      <w:rFonts w:ascii="Calibri" w:hAnsi="Calibri" w:cs="Calibri"/>
      <w:kern w:val="0"/>
      <w:sz w:val="20"/>
      <w:szCs w:val="20"/>
    </w:rPr>
  </w:style>
  <w:style w:type="paragraph" w:styleId="Kommentaariteema">
    <w:name w:val="annotation subject"/>
    <w:basedOn w:val="Kommentaaritekst"/>
    <w:next w:val="Kommentaaritekst"/>
    <w:link w:val="KommentaariteemaMrk"/>
    <w:uiPriority w:val="99"/>
    <w:semiHidden/>
    <w:unhideWhenUsed/>
    <w:rsid w:val="00340901"/>
    <w:rPr>
      <w:b/>
      <w:bCs/>
    </w:rPr>
  </w:style>
  <w:style w:type="character" w:customStyle="1" w:styleId="KommentaariteemaMrk">
    <w:name w:val="Kommentaari teema Märk"/>
    <w:basedOn w:val="KommentaaritekstMrk"/>
    <w:link w:val="Kommentaariteema"/>
    <w:uiPriority w:val="99"/>
    <w:semiHidden/>
    <w:rsid w:val="00340901"/>
    <w:rPr>
      <w:rFonts w:ascii="Calibri" w:hAnsi="Calibri" w:cs="Calibri"/>
      <w:b/>
      <w:bCs/>
      <w:kern w:val="0"/>
      <w:sz w:val="20"/>
      <w:szCs w:val="20"/>
    </w:rPr>
  </w:style>
  <w:style w:type="paragraph" w:styleId="Allmrkusetekst">
    <w:name w:val="footnote text"/>
    <w:basedOn w:val="Normaallaad"/>
    <w:link w:val="AllmrkusetekstMrk"/>
    <w:uiPriority w:val="99"/>
    <w:semiHidden/>
    <w:unhideWhenUsed/>
    <w:rsid w:val="00FF2BC7"/>
    <w:rPr>
      <w:sz w:val="20"/>
      <w:szCs w:val="20"/>
    </w:rPr>
  </w:style>
  <w:style w:type="character" w:customStyle="1" w:styleId="AllmrkusetekstMrk">
    <w:name w:val="Allmärkuse tekst Märk"/>
    <w:basedOn w:val="Liguvaikefont"/>
    <w:link w:val="Allmrkusetekst"/>
    <w:uiPriority w:val="99"/>
    <w:semiHidden/>
    <w:rsid w:val="00FF2BC7"/>
    <w:rPr>
      <w:rFonts w:ascii="Calibri" w:hAnsi="Calibri" w:cs="Calibri"/>
      <w:kern w:val="0"/>
      <w:sz w:val="20"/>
      <w:szCs w:val="20"/>
    </w:rPr>
  </w:style>
  <w:style w:type="character" w:styleId="Allmrkuseviide">
    <w:name w:val="footnote reference"/>
    <w:basedOn w:val="Liguvaikefont"/>
    <w:uiPriority w:val="99"/>
    <w:semiHidden/>
    <w:unhideWhenUsed/>
    <w:rsid w:val="00FF2BC7"/>
    <w:rPr>
      <w:vertAlign w:val="superscript"/>
    </w:rPr>
  </w:style>
  <w:style w:type="character" w:styleId="Lahendamatamainimine">
    <w:name w:val="Unresolved Mention"/>
    <w:basedOn w:val="Liguvaikefont"/>
    <w:uiPriority w:val="99"/>
    <w:semiHidden/>
    <w:unhideWhenUsed/>
    <w:rsid w:val="00FF2BC7"/>
    <w:rPr>
      <w:color w:val="605E5C"/>
      <w:shd w:val="clear" w:color="auto" w:fill="E1DFDD"/>
    </w:rPr>
  </w:style>
  <w:style w:type="paragraph" w:styleId="Redaktsioon">
    <w:name w:val="Revision"/>
    <w:hidden/>
    <w:uiPriority w:val="99"/>
    <w:semiHidden/>
    <w:rsid w:val="007B6B6D"/>
    <w:pPr>
      <w:spacing w:after="0" w:line="240" w:lineRule="auto"/>
    </w:pPr>
    <w:rPr>
      <w:rFonts w:ascii="Calibri" w:hAnsi="Calibri" w:cs="Calibr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3454">
      <w:bodyDiv w:val="1"/>
      <w:marLeft w:val="0"/>
      <w:marRight w:val="0"/>
      <w:marTop w:val="0"/>
      <w:marBottom w:val="0"/>
      <w:divBdr>
        <w:top w:val="none" w:sz="0" w:space="0" w:color="auto"/>
        <w:left w:val="none" w:sz="0" w:space="0" w:color="auto"/>
        <w:bottom w:val="none" w:sz="0" w:space="0" w:color="auto"/>
        <w:right w:val="none" w:sz="0" w:space="0" w:color="auto"/>
      </w:divBdr>
    </w:div>
    <w:div w:id="666245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sotsiaalkindlustusamet.ee/sites/default/files/documents/2023-02/Varjupaigateenuse%20juhend_2023.pdf"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7735ef-3cdd-49dd-b817-ab269548f7e4">
      <Terms xmlns="http://schemas.microsoft.com/office/infopath/2007/PartnerControls"/>
    </lcf76f155ced4ddcb4097134ff3c332f>
    <TaxCatchAll xmlns="08adef74-251f-42fc-9024-6df5c4e3f3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886693A063BB429714440446F7CA78" ma:contentTypeVersion="12" ma:contentTypeDescription="Create a new document." ma:contentTypeScope="" ma:versionID="d3a2d2202d36b0a2c79abe06120ada1d">
  <xsd:schema xmlns:xsd="http://www.w3.org/2001/XMLSchema" xmlns:xs="http://www.w3.org/2001/XMLSchema" xmlns:p="http://schemas.microsoft.com/office/2006/metadata/properties" xmlns:ns2="857735ef-3cdd-49dd-b817-ab269548f7e4" xmlns:ns3="08adef74-251f-42fc-9024-6df5c4e3f36b" targetNamespace="http://schemas.microsoft.com/office/2006/metadata/properties" ma:root="true" ma:fieldsID="65c2ce9db68167db5469c83d52178167" ns2:_="" ns3:_="">
    <xsd:import namespace="857735ef-3cdd-49dd-b817-ab269548f7e4"/>
    <xsd:import namespace="08adef74-251f-42fc-9024-6df5c4e3f3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7735ef-3cdd-49dd-b817-ab269548f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adef74-251f-42fc-9024-6df5c4e3f3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0d2d6d2-f65b-4c89-ab29-d96283ed764a}" ma:internalName="TaxCatchAll" ma:showField="CatchAllData" ma:web="08adef74-251f-42fc-9024-6df5c4e3f3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FA3A01-EDBD-41E6-8E7D-2B6971C237DD}">
  <ds:schemaRefs>
    <ds:schemaRef ds:uri="http://schemas.openxmlformats.org/officeDocument/2006/bibliography"/>
  </ds:schemaRefs>
</ds:datastoreItem>
</file>

<file path=customXml/itemProps2.xml><?xml version="1.0" encoding="utf-8"?>
<ds:datastoreItem xmlns:ds="http://schemas.openxmlformats.org/officeDocument/2006/customXml" ds:itemID="{4988B883-58C5-4CA3-AB1A-F1CBCA8FA576}">
  <ds:schemaRefs>
    <ds:schemaRef ds:uri="http://schemas.microsoft.com/office/2006/metadata/properties"/>
    <ds:schemaRef ds:uri="http://schemas.microsoft.com/office/infopath/2007/PartnerControls"/>
    <ds:schemaRef ds:uri="857735ef-3cdd-49dd-b817-ab269548f7e4"/>
    <ds:schemaRef ds:uri="08adef74-251f-42fc-9024-6df5c4e3f36b"/>
  </ds:schemaRefs>
</ds:datastoreItem>
</file>

<file path=customXml/itemProps3.xml><?xml version="1.0" encoding="utf-8"?>
<ds:datastoreItem xmlns:ds="http://schemas.openxmlformats.org/officeDocument/2006/customXml" ds:itemID="{7B9AE9AC-1D3A-49C9-A499-5216124E8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7735ef-3cdd-49dd-b817-ab269548f7e4"/>
    <ds:schemaRef ds:uri="08adef74-251f-42fc-9024-6df5c4e3f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D0F455-B990-4167-98A7-B1FB3F4F1C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1328</Words>
  <Characters>7704</Characters>
  <Application>Microsoft Office Word</Application>
  <DocSecurity>0</DocSecurity>
  <Lines>64</Lines>
  <Paragraphs>18</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 Varrak - SOM</dc:creator>
  <cp:keywords/>
  <dc:description/>
  <cp:lastModifiedBy>Virge Nummert</cp:lastModifiedBy>
  <cp:revision>4</cp:revision>
  <dcterms:created xsi:type="dcterms:W3CDTF">2026-09-25T16:34:00Z</dcterms:created>
  <dcterms:modified xsi:type="dcterms:W3CDTF">2026-10-19T08:37:00Z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2025-01-24T08:56:19Z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2fb58092-53e8-4128-b549-35a5caae02a7</vt:lpwstr>
  </property>
  <property fmtid="{D5CDD505-2E9C-101B-9397-08002B2CF9AE}" pid="8" name="MSIP_Label_defa4170-0d19-0005-0004-bc88714345d2_ContentBits">
    <vt:lpwstr>0</vt:lpwstr>
  </property>
  <property fmtid="{D5CDD505-2E9C-101B-9397-08002B2CF9AE}" pid="9" name="ContentTypeId">
    <vt:lpwstr>0x010100BF886693A063BB429714440446F7CA78</vt:lpwstr>
  </property>
  <property fmtid="{D5CDD505-2E9C-101B-9397-08002B2CF9AE}" pid="10" name="MediaServiceImageTags">
    <vt:lpwstr/>
  </property>
  <property fmtid="{D5CDD505-2E9C-101B-9397-08002B2CF9AE}" pid="11" name="_NewReviewCycle">
    <vt:lpwstr/>
  </property>
</Properties>
</file>